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53" w:rsidRDefault="00AD2384">
      <w:pPr>
        <w:pStyle w:val="Nadpis1"/>
        <w:spacing w:before="75"/>
      </w:pPr>
      <w:r>
        <w:t>VNÚTORNÝ</w:t>
      </w:r>
      <w:r>
        <w:rPr>
          <w:spacing w:val="-4"/>
        </w:rPr>
        <w:t xml:space="preserve"> </w:t>
      </w:r>
      <w:r>
        <w:t>PREDPIS</w:t>
      </w:r>
      <w:r w:rsidR="009523CC">
        <w:t xml:space="preserve"> č.5</w:t>
      </w:r>
    </w:p>
    <w:p w:rsidR="00853953" w:rsidRDefault="00AD2384">
      <w:pPr>
        <w:spacing w:before="202"/>
        <w:ind w:left="707" w:right="433"/>
        <w:jc w:val="center"/>
        <w:rPr>
          <w:b/>
          <w:sz w:val="28"/>
        </w:rPr>
      </w:pPr>
      <w:r>
        <w:rPr>
          <w:b/>
          <w:sz w:val="28"/>
        </w:rPr>
        <w:t>Používanie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evidencia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pečiatok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3"/>
          <w:sz w:val="28"/>
        </w:rPr>
        <w:t xml:space="preserve"> </w:t>
      </w:r>
      <w:r w:rsidR="009E4C4A">
        <w:rPr>
          <w:b/>
          <w:spacing w:val="-3"/>
          <w:sz w:val="28"/>
        </w:rPr>
        <w:t>mestskom úrade v Tisovci</w:t>
      </w:r>
    </w:p>
    <w:p w:rsidR="00853953" w:rsidRDefault="00853953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4179"/>
      </w:tblGrid>
      <w:tr w:rsidR="00853953">
        <w:trPr>
          <w:trHeight w:val="551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sídlo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organizácie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76" w:lineRule="exact"/>
              <w:ind w:left="6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Mesto Tisovec</w:t>
            </w:r>
          </w:p>
        </w:tc>
      </w:tr>
      <w:tr w:rsidR="00853953">
        <w:trPr>
          <w:trHeight w:val="277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IČO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00319155</w:t>
            </w:r>
          </w:p>
        </w:tc>
      </w:tr>
      <w:tr w:rsidR="00853953">
        <w:trPr>
          <w:trHeight w:val="275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Poradové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vnútorného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predpisu</w:t>
            </w:r>
          </w:p>
        </w:tc>
        <w:tc>
          <w:tcPr>
            <w:tcW w:w="4179" w:type="dxa"/>
          </w:tcPr>
          <w:p w:rsidR="00853953" w:rsidRDefault="001E34DE" w:rsidP="001E34DE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  <w:r w:rsidR="00AD2384">
              <w:rPr>
                <w:sz w:val="24"/>
              </w:rPr>
              <w:t>/202</w:t>
            </w:r>
            <w:r w:rsidR="009E4C4A">
              <w:rPr>
                <w:sz w:val="24"/>
              </w:rPr>
              <w:t>2</w:t>
            </w:r>
          </w:p>
        </w:tc>
      </w:tr>
      <w:tr w:rsidR="00853953">
        <w:trPr>
          <w:trHeight w:val="275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Vypracoval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Ing. Kučeráková </w:t>
            </w:r>
            <w:proofErr w:type="spellStart"/>
            <w:r>
              <w:rPr>
                <w:sz w:val="24"/>
              </w:rPr>
              <w:t>Eva</w:t>
            </w:r>
            <w:r w:rsidR="002712FE">
              <w:rPr>
                <w:sz w:val="24"/>
              </w:rPr>
              <w:t>,prednostka</w:t>
            </w:r>
            <w:proofErr w:type="spellEnd"/>
          </w:p>
        </w:tc>
      </w:tr>
      <w:tr w:rsidR="00853953">
        <w:trPr>
          <w:trHeight w:val="275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Schválil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Mgr. Irena Milecová</w:t>
            </w:r>
            <w:r w:rsidR="002712FE">
              <w:rPr>
                <w:sz w:val="24"/>
              </w:rPr>
              <w:t>, primátorka mesta</w:t>
            </w:r>
          </w:p>
        </w:tc>
      </w:tr>
      <w:tr w:rsidR="00853953">
        <w:trPr>
          <w:trHeight w:val="275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vyhotovenia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vnútorného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predpisu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19.1.2022</w:t>
            </w:r>
          </w:p>
        </w:tc>
      </w:tr>
      <w:tr w:rsidR="00853953">
        <w:trPr>
          <w:trHeight w:val="275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Účinnosť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vnútorného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predpisu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</w:tc>
        <w:tc>
          <w:tcPr>
            <w:tcW w:w="4179" w:type="dxa"/>
          </w:tcPr>
          <w:p w:rsidR="00853953" w:rsidRDefault="009E4C4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1.2.2022</w:t>
            </w:r>
          </w:p>
        </w:tc>
      </w:tr>
      <w:tr w:rsidR="00853953">
        <w:trPr>
          <w:trHeight w:val="278"/>
        </w:trPr>
        <w:tc>
          <w:tcPr>
            <w:tcW w:w="5033" w:type="dxa"/>
          </w:tcPr>
          <w:p w:rsidR="00853953" w:rsidRDefault="00AD2384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Nahrádza</w:t>
            </w:r>
          </w:p>
        </w:tc>
        <w:tc>
          <w:tcPr>
            <w:tcW w:w="4179" w:type="dxa"/>
          </w:tcPr>
          <w:p w:rsidR="00853953" w:rsidRDefault="00AD2384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53953" w:rsidRDefault="00853953">
      <w:pPr>
        <w:pStyle w:val="Zkladntext"/>
        <w:rPr>
          <w:b/>
          <w:sz w:val="30"/>
        </w:rPr>
      </w:pPr>
    </w:p>
    <w:p w:rsidR="00853953" w:rsidRDefault="00853953">
      <w:pPr>
        <w:pStyle w:val="Zkladntext"/>
        <w:spacing w:before="3"/>
        <w:rPr>
          <w:b/>
          <w:sz w:val="25"/>
        </w:rPr>
      </w:pPr>
    </w:p>
    <w:p w:rsidR="00853953" w:rsidRDefault="009E4C4A" w:rsidP="009E4C4A">
      <w:pPr>
        <w:ind w:left="1407" w:right="320" w:hanging="77"/>
        <w:rPr>
          <w:sz w:val="24"/>
        </w:rPr>
      </w:pPr>
      <w:r>
        <w:rPr>
          <w:spacing w:val="1"/>
          <w:sz w:val="24"/>
        </w:rPr>
        <w:t>Mesto Tisovec</w:t>
      </w:r>
      <w:r w:rsidR="00AD2384">
        <w:rPr>
          <w:spacing w:val="1"/>
          <w:sz w:val="24"/>
        </w:rPr>
        <w:t xml:space="preserve"> </w:t>
      </w:r>
      <w:r w:rsidR="00AD2384">
        <w:rPr>
          <w:sz w:val="24"/>
        </w:rPr>
        <w:t>v súlade s Odporúčaním Ministerstva vnútra SR číslo 203-2005/06626</w:t>
      </w:r>
      <w:r w:rsidR="00AD2384">
        <w:rPr>
          <w:spacing w:val="-57"/>
          <w:sz w:val="24"/>
        </w:rPr>
        <w:t xml:space="preserve"> </w:t>
      </w:r>
      <w:r w:rsidR="00AD2384">
        <w:rPr>
          <w:sz w:val="24"/>
        </w:rPr>
        <w:t>z 30.</w:t>
      </w:r>
      <w:r w:rsidR="00AD2384">
        <w:rPr>
          <w:spacing w:val="-1"/>
          <w:sz w:val="24"/>
        </w:rPr>
        <w:t xml:space="preserve"> </w:t>
      </w:r>
      <w:r w:rsidR="00AD2384">
        <w:rPr>
          <w:sz w:val="24"/>
        </w:rPr>
        <w:t>júna</w:t>
      </w:r>
      <w:r w:rsidR="00AD2384">
        <w:rPr>
          <w:spacing w:val="-1"/>
          <w:sz w:val="24"/>
        </w:rPr>
        <w:t xml:space="preserve"> </w:t>
      </w:r>
      <w:r w:rsidR="00AD2384">
        <w:rPr>
          <w:sz w:val="24"/>
        </w:rPr>
        <w:t>2005,</w:t>
      </w:r>
      <w:r w:rsidR="00AD2384">
        <w:rPr>
          <w:spacing w:val="-1"/>
          <w:sz w:val="24"/>
        </w:rPr>
        <w:t xml:space="preserve"> </w:t>
      </w:r>
      <w:r w:rsidR="00AD2384">
        <w:rPr>
          <w:sz w:val="24"/>
        </w:rPr>
        <w:t>pre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orgány</w:t>
      </w:r>
      <w:r w:rsidR="00AD2384">
        <w:rPr>
          <w:spacing w:val="-6"/>
          <w:sz w:val="24"/>
        </w:rPr>
        <w:t xml:space="preserve"> </w:t>
      </w:r>
      <w:r w:rsidR="00AD2384">
        <w:rPr>
          <w:sz w:val="24"/>
        </w:rPr>
        <w:t>územnej</w:t>
      </w:r>
      <w:r w:rsidR="00AD2384">
        <w:rPr>
          <w:spacing w:val="-1"/>
          <w:sz w:val="24"/>
        </w:rPr>
        <w:t xml:space="preserve"> </w:t>
      </w:r>
      <w:r w:rsidR="00AD2384">
        <w:rPr>
          <w:sz w:val="24"/>
        </w:rPr>
        <w:t>samosprávy</w:t>
      </w:r>
      <w:r w:rsidR="00AD2384">
        <w:rPr>
          <w:spacing w:val="-3"/>
          <w:sz w:val="24"/>
        </w:rPr>
        <w:t xml:space="preserve"> </w:t>
      </w:r>
      <w:r w:rsidR="00AD2384">
        <w:rPr>
          <w:sz w:val="24"/>
        </w:rPr>
        <w:t>na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používanie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štátnych</w:t>
      </w:r>
      <w:r w:rsidR="00AD2384">
        <w:rPr>
          <w:spacing w:val="-1"/>
          <w:sz w:val="24"/>
        </w:rPr>
        <w:t xml:space="preserve"> </w:t>
      </w:r>
      <w:r w:rsidR="00AD2384">
        <w:rPr>
          <w:sz w:val="24"/>
        </w:rPr>
        <w:t>symbolov</w:t>
      </w:r>
      <w:r>
        <w:rPr>
          <w:sz w:val="24"/>
        </w:rPr>
        <w:t xml:space="preserve">  </w:t>
      </w:r>
      <w:r w:rsidR="00AD2384">
        <w:rPr>
          <w:sz w:val="24"/>
        </w:rPr>
        <w:t>,označovanie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budov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samosprávnych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orgánov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a</w:t>
      </w:r>
      <w:r w:rsidR="00AD2384">
        <w:rPr>
          <w:spacing w:val="-3"/>
          <w:sz w:val="24"/>
        </w:rPr>
        <w:t xml:space="preserve"> </w:t>
      </w:r>
      <w:r w:rsidR="00AD2384">
        <w:rPr>
          <w:sz w:val="24"/>
        </w:rPr>
        <w:t>používanie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symbolov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územnej</w:t>
      </w:r>
      <w:r w:rsidR="00AD2384">
        <w:rPr>
          <w:spacing w:val="-2"/>
          <w:sz w:val="24"/>
        </w:rPr>
        <w:t xml:space="preserve"> </w:t>
      </w:r>
      <w:r w:rsidR="00AD2384">
        <w:rPr>
          <w:sz w:val="24"/>
        </w:rPr>
        <w:t>samosprávy</w:t>
      </w: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spacing w:before="5"/>
        <w:rPr>
          <w:sz w:val="22"/>
        </w:rPr>
      </w:pPr>
    </w:p>
    <w:p w:rsidR="00853953" w:rsidRDefault="00AD2384">
      <w:pPr>
        <w:ind w:left="707" w:right="431"/>
        <w:jc w:val="center"/>
        <w:rPr>
          <w:b/>
          <w:sz w:val="24"/>
        </w:rPr>
      </w:pPr>
      <w:r>
        <w:rPr>
          <w:b/>
          <w:sz w:val="24"/>
        </w:rPr>
        <w:t>v y d á v a</w:t>
      </w:r>
    </w:p>
    <w:p w:rsidR="00853953" w:rsidRDefault="00853953">
      <w:pPr>
        <w:pStyle w:val="Zkladntext"/>
        <w:spacing w:before="6"/>
        <w:rPr>
          <w:b/>
        </w:rPr>
      </w:pPr>
    </w:p>
    <w:p w:rsidR="00853953" w:rsidRDefault="00AD2384">
      <w:pPr>
        <w:spacing w:before="1"/>
        <w:ind w:left="707" w:right="428"/>
        <w:jc w:val="center"/>
        <w:rPr>
          <w:sz w:val="24"/>
        </w:rPr>
      </w:pPr>
      <w:r>
        <w:rPr>
          <w:sz w:val="24"/>
        </w:rPr>
        <w:t>túto</w:t>
      </w:r>
    </w:p>
    <w:p w:rsidR="00853953" w:rsidRDefault="00853953">
      <w:pPr>
        <w:pStyle w:val="Zkladntext"/>
        <w:spacing w:before="4"/>
        <w:rPr>
          <w:sz w:val="24"/>
        </w:rPr>
      </w:pPr>
    </w:p>
    <w:p w:rsidR="00853953" w:rsidRDefault="00AD2384">
      <w:pPr>
        <w:pStyle w:val="Nadpis2"/>
        <w:spacing w:before="1"/>
        <w:ind w:left="707" w:right="433"/>
        <w:jc w:val="center"/>
      </w:pPr>
      <w:r>
        <w:t>Smernicu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480A82">
        <w:t>5</w:t>
      </w:r>
      <w:r>
        <w:t>/202</w:t>
      </w:r>
      <w:r w:rsidR="009E4C4A">
        <w:t>2</w:t>
      </w:r>
      <w:r>
        <w:rPr>
          <w:spacing w:val="-1"/>
        </w:rPr>
        <w:t xml:space="preserve"> </w:t>
      </w:r>
      <w:r>
        <w:t>Používanie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pečiatok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 w:rsidR="009E4C4A">
        <w:rPr>
          <w:spacing w:val="-1"/>
        </w:rPr>
        <w:t>mestskom úrade v Tisovci</w:t>
      </w:r>
    </w:p>
    <w:p w:rsidR="00853953" w:rsidRDefault="00853953">
      <w:pPr>
        <w:jc w:val="center"/>
        <w:sectPr w:rsidR="00853953">
          <w:type w:val="continuous"/>
          <w:pgSz w:w="11910" w:h="16840"/>
          <w:pgMar w:top="1440" w:right="1160" w:bottom="280" w:left="880" w:header="708" w:footer="708" w:gutter="0"/>
          <w:cols w:space="708"/>
        </w:sectPr>
      </w:pPr>
    </w:p>
    <w:p w:rsidR="00853953" w:rsidRDefault="00AD2384">
      <w:pPr>
        <w:spacing w:before="90"/>
        <w:ind w:left="4228" w:right="3371" w:firstLine="364"/>
        <w:rPr>
          <w:b/>
          <w:sz w:val="24"/>
        </w:rPr>
      </w:pPr>
      <w:r>
        <w:rPr>
          <w:b/>
          <w:sz w:val="24"/>
        </w:rPr>
        <w:t>Článok I.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Základné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pojmy</w:t>
      </w:r>
    </w:p>
    <w:p w:rsidR="00853953" w:rsidRDefault="00853953">
      <w:pPr>
        <w:pStyle w:val="Zkladntext"/>
        <w:spacing w:before="7"/>
        <w:rPr>
          <w:b/>
        </w:rPr>
      </w:pPr>
    </w:p>
    <w:p w:rsidR="00853953" w:rsidRDefault="00AD2384">
      <w:pPr>
        <w:ind w:left="536" w:right="252" w:hanging="428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Pečiatkou sa rozumie gumová alebo plastová matrica a jej farebný odtlačok na listine. Pri</w:t>
      </w:r>
      <w:r>
        <w:rPr>
          <w:spacing w:val="1"/>
          <w:sz w:val="24"/>
        </w:rPr>
        <w:t xml:space="preserve"> </w:t>
      </w:r>
      <w:r>
        <w:rPr>
          <w:sz w:val="24"/>
        </w:rPr>
        <w:t>výkone samosprávy, ale aj štátnej správy v rozsahu prenesenej kompetencie používame dva</w:t>
      </w:r>
      <w:r>
        <w:rPr>
          <w:spacing w:val="1"/>
          <w:sz w:val="24"/>
        </w:rPr>
        <w:t xml:space="preserve"> </w:t>
      </w:r>
      <w:r>
        <w:rPr>
          <w:sz w:val="24"/>
        </w:rPr>
        <w:t>druhy</w:t>
      </w:r>
      <w:r>
        <w:rPr>
          <w:spacing w:val="-6"/>
          <w:sz w:val="24"/>
        </w:rPr>
        <w:t xml:space="preserve"> </w:t>
      </w:r>
      <w:r>
        <w:rPr>
          <w:sz w:val="24"/>
        </w:rPr>
        <w:t>úradných pečiatok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pomocné</w:t>
      </w:r>
      <w:r>
        <w:rPr>
          <w:spacing w:val="-2"/>
          <w:sz w:val="24"/>
        </w:rPr>
        <w:t xml:space="preserve"> </w:t>
      </w:r>
      <w:r>
        <w:rPr>
          <w:sz w:val="24"/>
        </w:rPr>
        <w:t>pečiatky:</w:t>
      </w:r>
    </w:p>
    <w:p w:rsidR="00853953" w:rsidRDefault="00853953">
      <w:pPr>
        <w:pStyle w:val="Zkladntext"/>
        <w:spacing w:before="5"/>
        <w:rPr>
          <w:sz w:val="24"/>
        </w:rPr>
      </w:pPr>
    </w:p>
    <w:p w:rsidR="00853953" w:rsidRPr="001E34DE" w:rsidRDefault="00AD2384">
      <w:pPr>
        <w:pStyle w:val="Odsekzoznamu"/>
        <w:numPr>
          <w:ilvl w:val="0"/>
          <w:numId w:val="6"/>
        </w:numPr>
        <w:tabs>
          <w:tab w:val="left" w:pos="536"/>
          <w:tab w:val="left" w:pos="537"/>
        </w:tabs>
        <w:ind w:hanging="429"/>
        <w:rPr>
          <w:b/>
          <w:sz w:val="24"/>
        </w:rPr>
      </w:pPr>
      <w:r w:rsidRPr="001E34DE">
        <w:rPr>
          <w:b/>
          <w:sz w:val="24"/>
        </w:rPr>
        <w:t>Úradné</w:t>
      </w:r>
      <w:r w:rsidRPr="001E34DE">
        <w:rPr>
          <w:b/>
          <w:spacing w:val="-3"/>
          <w:sz w:val="24"/>
        </w:rPr>
        <w:t xml:space="preserve"> </w:t>
      </w:r>
      <w:r w:rsidRPr="001E34DE">
        <w:rPr>
          <w:b/>
          <w:sz w:val="24"/>
        </w:rPr>
        <w:t>pečiatky</w:t>
      </w:r>
      <w:r w:rsidRPr="001E34DE">
        <w:rPr>
          <w:b/>
          <w:spacing w:val="-1"/>
          <w:sz w:val="24"/>
        </w:rPr>
        <w:t xml:space="preserve"> </w:t>
      </w:r>
      <w:r w:rsidRPr="001E34DE">
        <w:rPr>
          <w:b/>
          <w:sz w:val="24"/>
        </w:rPr>
        <w:t>so</w:t>
      </w:r>
      <w:r w:rsidRPr="001E34DE">
        <w:rPr>
          <w:b/>
          <w:spacing w:val="-2"/>
          <w:sz w:val="24"/>
        </w:rPr>
        <w:t xml:space="preserve"> </w:t>
      </w:r>
      <w:r w:rsidRPr="001E34DE">
        <w:rPr>
          <w:b/>
          <w:sz w:val="24"/>
        </w:rPr>
        <w:t>štátnym</w:t>
      </w:r>
      <w:r w:rsidRPr="001E34DE">
        <w:rPr>
          <w:b/>
          <w:spacing w:val="-5"/>
          <w:sz w:val="24"/>
        </w:rPr>
        <w:t xml:space="preserve"> </w:t>
      </w:r>
      <w:r w:rsidRPr="001E34DE">
        <w:rPr>
          <w:b/>
          <w:sz w:val="24"/>
        </w:rPr>
        <w:t>znakom</w:t>
      </w:r>
    </w:p>
    <w:p w:rsidR="00853953" w:rsidRDefault="00853953">
      <w:pPr>
        <w:pStyle w:val="Zkladntext"/>
        <w:rPr>
          <w:b/>
          <w:sz w:val="24"/>
        </w:rPr>
      </w:pPr>
    </w:p>
    <w:p w:rsidR="00853953" w:rsidRDefault="009E4C4A">
      <w:pPr>
        <w:ind w:left="536" w:right="254"/>
        <w:jc w:val="both"/>
        <w:rPr>
          <w:b/>
          <w:sz w:val="24"/>
        </w:rPr>
      </w:pPr>
      <w:r>
        <w:rPr>
          <w:b/>
          <w:spacing w:val="1"/>
          <w:sz w:val="24"/>
        </w:rPr>
        <w:t>Mesto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ako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orgán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územnej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samosprávy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požíva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odtlačok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úradnej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pečiatky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so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štátnym</w:t>
      </w:r>
      <w:r w:rsidR="00AD2384">
        <w:rPr>
          <w:b/>
          <w:spacing w:val="-57"/>
          <w:sz w:val="24"/>
        </w:rPr>
        <w:t xml:space="preserve"> </w:t>
      </w:r>
      <w:r w:rsidR="00AD2384">
        <w:rPr>
          <w:b/>
          <w:sz w:val="24"/>
        </w:rPr>
        <w:t xml:space="preserve">znakom, nápisom Slovenská republika a názvom </w:t>
      </w:r>
      <w:r>
        <w:rPr>
          <w:b/>
          <w:sz w:val="24"/>
        </w:rPr>
        <w:t>mesta</w:t>
      </w:r>
      <w:r w:rsidR="00AD2384">
        <w:rPr>
          <w:b/>
          <w:sz w:val="24"/>
        </w:rPr>
        <w:t xml:space="preserve"> na tie listiny, ktoré obsahujú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rozhodnutie alebo úradné osvedčenie dôležitých skutočností alebo oprávnení vo veciach,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v</w:t>
      </w:r>
      <w:r w:rsidR="00AD2384">
        <w:rPr>
          <w:b/>
          <w:spacing w:val="-1"/>
          <w:sz w:val="24"/>
        </w:rPr>
        <w:t xml:space="preserve"> </w:t>
      </w:r>
      <w:r w:rsidR="00AD2384">
        <w:rPr>
          <w:b/>
          <w:sz w:val="24"/>
        </w:rPr>
        <w:t>ktorých vykonáva štátnu</w:t>
      </w:r>
      <w:r w:rsidR="00AD2384">
        <w:rPr>
          <w:b/>
          <w:spacing w:val="-1"/>
          <w:sz w:val="24"/>
        </w:rPr>
        <w:t xml:space="preserve"> </w:t>
      </w:r>
      <w:r w:rsidR="00AD2384">
        <w:rPr>
          <w:b/>
          <w:sz w:val="24"/>
        </w:rPr>
        <w:t>správu podľa</w:t>
      </w:r>
      <w:r w:rsidR="00AD2384">
        <w:rPr>
          <w:b/>
          <w:spacing w:val="-1"/>
          <w:sz w:val="24"/>
        </w:rPr>
        <w:t xml:space="preserve"> </w:t>
      </w:r>
      <w:r w:rsidR="00AD2384">
        <w:rPr>
          <w:b/>
          <w:sz w:val="24"/>
        </w:rPr>
        <w:t>osobitných predpisov.</w:t>
      </w:r>
    </w:p>
    <w:p w:rsidR="00853953" w:rsidRDefault="00853953">
      <w:pPr>
        <w:pStyle w:val="Zkladntext"/>
        <w:spacing w:before="7"/>
        <w:rPr>
          <w:b/>
        </w:rPr>
      </w:pPr>
    </w:p>
    <w:p w:rsidR="00853953" w:rsidRDefault="00AD2384">
      <w:pPr>
        <w:spacing w:before="1"/>
        <w:ind w:left="536" w:right="252"/>
        <w:jc w:val="both"/>
        <w:rPr>
          <w:sz w:val="24"/>
        </w:rPr>
      </w:pPr>
      <w:proofErr w:type="spellStart"/>
      <w:r>
        <w:rPr>
          <w:sz w:val="24"/>
        </w:rPr>
        <w:t>aa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>okrúhla s priemerom 36 mm - v strede so štátnym znakom</w:t>
      </w:r>
      <w:r>
        <w:rPr>
          <w:sz w:val="24"/>
        </w:rPr>
        <w:t>, po odvode kruhu okolo</w:t>
      </w:r>
      <w:r>
        <w:rPr>
          <w:spacing w:val="1"/>
          <w:sz w:val="24"/>
        </w:rPr>
        <w:t xml:space="preserve"> </w:t>
      </w:r>
      <w:r>
        <w:rPr>
          <w:sz w:val="24"/>
        </w:rPr>
        <w:t>štátneho</w:t>
      </w:r>
      <w:r>
        <w:rPr>
          <w:spacing w:val="1"/>
          <w:sz w:val="24"/>
        </w:rPr>
        <w:t xml:space="preserve"> </w:t>
      </w:r>
      <w:r>
        <w:rPr>
          <w:sz w:val="24"/>
        </w:rPr>
        <w:t>znaku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názov</w:t>
      </w:r>
      <w:r>
        <w:rPr>
          <w:spacing w:val="1"/>
          <w:sz w:val="24"/>
        </w:rPr>
        <w:t xml:space="preserve"> </w:t>
      </w:r>
      <w:r w:rsidR="009E4C4A">
        <w:rPr>
          <w:spacing w:val="1"/>
          <w:sz w:val="24"/>
        </w:rPr>
        <w:t>mesta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 w:rsidR="009E4C4A" w:rsidRPr="009E4C4A">
        <w:rPr>
          <w:b/>
          <w:sz w:val="24"/>
        </w:rPr>
        <w:t>MESTO TISOVEC</w:t>
      </w:r>
      <w:r w:rsidRPr="009E4C4A">
        <w:rPr>
          <w:sz w:val="24"/>
        </w:rPr>
        <w:t xml:space="preserve"> </w:t>
      </w:r>
      <w:r>
        <w:rPr>
          <w:sz w:val="24"/>
        </w:rPr>
        <w:t>***</w:t>
      </w:r>
      <w:r>
        <w:rPr>
          <w:b/>
          <w:sz w:val="24"/>
        </w:rPr>
        <w:t>1</w:t>
      </w:r>
      <w:r>
        <w:rPr>
          <w:sz w:val="24"/>
        </w:rPr>
        <w:t>***“,</w:t>
      </w:r>
      <w:r>
        <w:rPr>
          <w:spacing w:val="1"/>
          <w:sz w:val="24"/>
        </w:rPr>
        <w:t xml:space="preserve"> </w:t>
      </w:r>
      <w:r>
        <w:rPr>
          <w:sz w:val="24"/>
        </w:rPr>
        <w:t>nápis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SLOVENSKÁ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REPUBLIKA</w:t>
      </w:r>
      <w:r>
        <w:rPr>
          <w:sz w:val="24"/>
        </w:rPr>
        <w:t>“ je vložený do pečatného poľa po oboch stranách štátneho znaku. Nápis na</w:t>
      </w:r>
      <w:r>
        <w:rPr>
          <w:spacing w:val="1"/>
          <w:sz w:val="24"/>
        </w:rPr>
        <w:t xml:space="preserve"> </w:t>
      </w:r>
      <w:r>
        <w:rPr>
          <w:sz w:val="24"/>
        </w:rPr>
        <w:t>pečiatke je vyhotovený veľkými tlačenými písmenami a text sa zásadne uvádza v štátnom</w:t>
      </w:r>
      <w:r>
        <w:rPr>
          <w:spacing w:val="1"/>
          <w:sz w:val="24"/>
        </w:rPr>
        <w:t xml:space="preserve"> </w:t>
      </w:r>
      <w:r>
        <w:rPr>
          <w:sz w:val="24"/>
        </w:rPr>
        <w:t>jazyku.</w:t>
      </w:r>
    </w:p>
    <w:p w:rsidR="00853953" w:rsidRDefault="00AD2384">
      <w:pPr>
        <w:ind w:left="536" w:right="265"/>
        <w:jc w:val="both"/>
        <w:rPr>
          <w:sz w:val="24"/>
        </w:rPr>
      </w:pPr>
      <w:r>
        <w:rPr>
          <w:sz w:val="24"/>
        </w:rPr>
        <w:t>Identifikovanie úradnej pečiatky so štátnym znakom zabezpečujú arabské číslice, ktorými sú</w:t>
      </w:r>
      <w:r>
        <w:rPr>
          <w:spacing w:val="1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2"/>
          <w:sz w:val="24"/>
        </w:rPr>
        <w:t xml:space="preserve"> </w:t>
      </w:r>
      <w:r>
        <w:rPr>
          <w:sz w:val="24"/>
        </w:rPr>
        <w:t>exempláre</w:t>
      </w:r>
      <w:r>
        <w:rPr>
          <w:spacing w:val="-2"/>
          <w:sz w:val="24"/>
        </w:rPr>
        <w:t xml:space="preserve"> </w:t>
      </w:r>
      <w:r>
        <w:rPr>
          <w:sz w:val="24"/>
        </w:rPr>
        <w:t>pečiatok označené</w:t>
      </w:r>
      <w:r>
        <w:rPr>
          <w:spacing w:val="-1"/>
          <w:sz w:val="24"/>
        </w:rPr>
        <w:t xml:space="preserve"> </w:t>
      </w:r>
      <w:r>
        <w:rPr>
          <w:sz w:val="24"/>
        </w:rPr>
        <w:t>v päte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kruhopisu.</w:t>
      </w:r>
    </w:p>
    <w:p w:rsidR="00853953" w:rsidRDefault="00AD2384">
      <w:pPr>
        <w:ind w:left="536" w:right="5542"/>
        <w:jc w:val="both"/>
        <w:rPr>
          <w:sz w:val="24"/>
        </w:rPr>
      </w:pPr>
      <w:r>
        <w:rPr>
          <w:sz w:val="24"/>
        </w:rPr>
        <w:t>Farba odtlačku pečiatky je červená.</w:t>
      </w:r>
      <w:r>
        <w:rPr>
          <w:spacing w:val="1"/>
          <w:sz w:val="24"/>
        </w:rPr>
        <w:t xml:space="preserve"> </w:t>
      </w:r>
    </w:p>
    <w:p w:rsidR="00853953" w:rsidRDefault="00853953">
      <w:pPr>
        <w:pStyle w:val="Zkladntext"/>
        <w:rPr>
          <w:sz w:val="24"/>
        </w:rPr>
      </w:pPr>
    </w:p>
    <w:p w:rsidR="00853953" w:rsidRDefault="00AD2384">
      <w:pPr>
        <w:ind w:left="536" w:right="252"/>
        <w:jc w:val="both"/>
        <w:rPr>
          <w:sz w:val="24"/>
        </w:rPr>
      </w:pPr>
      <w:proofErr w:type="spellStart"/>
      <w:r>
        <w:rPr>
          <w:sz w:val="24"/>
        </w:rPr>
        <w:t>ab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>okrúhla s priemerom 22 mm - v strede so štátnym znakom</w:t>
      </w:r>
      <w:r>
        <w:rPr>
          <w:sz w:val="24"/>
        </w:rPr>
        <w:t>, po odvode kruhu okolo</w:t>
      </w:r>
      <w:r>
        <w:rPr>
          <w:spacing w:val="1"/>
          <w:sz w:val="24"/>
        </w:rPr>
        <w:t xml:space="preserve"> </w:t>
      </w:r>
      <w:r>
        <w:rPr>
          <w:sz w:val="24"/>
        </w:rPr>
        <w:t>štátneho</w:t>
      </w:r>
      <w:r>
        <w:rPr>
          <w:spacing w:val="1"/>
          <w:sz w:val="24"/>
        </w:rPr>
        <w:t xml:space="preserve"> </w:t>
      </w:r>
      <w:r>
        <w:rPr>
          <w:sz w:val="24"/>
        </w:rPr>
        <w:t>znaku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názov</w:t>
      </w:r>
      <w:r>
        <w:rPr>
          <w:spacing w:val="1"/>
          <w:sz w:val="24"/>
        </w:rPr>
        <w:t xml:space="preserve"> </w:t>
      </w:r>
      <w:r w:rsidR="009E4C4A">
        <w:rPr>
          <w:spacing w:val="1"/>
          <w:sz w:val="24"/>
        </w:rPr>
        <w:t xml:space="preserve">mesta 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 w:rsidR="009E4C4A" w:rsidRPr="009E4C4A">
        <w:rPr>
          <w:b/>
          <w:sz w:val="24"/>
        </w:rPr>
        <w:t>MESTO TISOVEC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***</w:t>
      </w:r>
      <w:r>
        <w:rPr>
          <w:b/>
          <w:sz w:val="24"/>
        </w:rPr>
        <w:t>1</w:t>
      </w:r>
      <w:r>
        <w:rPr>
          <w:sz w:val="24"/>
        </w:rPr>
        <w:t>***“,</w:t>
      </w:r>
      <w:r>
        <w:rPr>
          <w:spacing w:val="1"/>
          <w:sz w:val="24"/>
        </w:rPr>
        <w:t xml:space="preserve"> </w:t>
      </w:r>
      <w:r>
        <w:rPr>
          <w:sz w:val="24"/>
        </w:rPr>
        <w:t>nápis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SLOVENSKÁ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REPUBLIKA</w:t>
      </w:r>
      <w:r>
        <w:rPr>
          <w:sz w:val="24"/>
        </w:rPr>
        <w:t>“</w:t>
      </w:r>
      <w:r>
        <w:rPr>
          <w:spacing w:val="-2"/>
          <w:sz w:val="24"/>
        </w:rPr>
        <w:t xml:space="preserve"> </w:t>
      </w:r>
      <w:r>
        <w:rPr>
          <w:sz w:val="24"/>
        </w:rPr>
        <w:t>je vložený</w:t>
      </w:r>
      <w:r>
        <w:rPr>
          <w:spacing w:val="-6"/>
          <w:sz w:val="24"/>
        </w:rPr>
        <w:t xml:space="preserve"> </w:t>
      </w:r>
      <w:r>
        <w:rPr>
          <w:sz w:val="24"/>
        </w:rPr>
        <w:t>do pečatného poľa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oboch stranách</w:t>
      </w:r>
      <w:r>
        <w:rPr>
          <w:spacing w:val="-1"/>
          <w:sz w:val="24"/>
        </w:rPr>
        <w:t xml:space="preserve"> </w:t>
      </w:r>
      <w:r>
        <w:rPr>
          <w:sz w:val="24"/>
        </w:rPr>
        <w:t>štátneho</w:t>
      </w:r>
      <w:r>
        <w:rPr>
          <w:spacing w:val="1"/>
          <w:sz w:val="24"/>
        </w:rPr>
        <w:t xml:space="preserve"> </w:t>
      </w:r>
      <w:r>
        <w:rPr>
          <w:sz w:val="24"/>
        </w:rPr>
        <w:t>znaku.</w:t>
      </w:r>
    </w:p>
    <w:p w:rsidR="00853953" w:rsidRDefault="00AD2384">
      <w:pPr>
        <w:ind w:left="536" w:right="262"/>
        <w:jc w:val="both"/>
        <w:rPr>
          <w:sz w:val="24"/>
        </w:rPr>
      </w:pPr>
      <w:r>
        <w:rPr>
          <w:sz w:val="24"/>
        </w:rPr>
        <w:t>Menší variant úradnej pečiatky s priemerom 22 mm (môže byť aj 17 mm) je zhodný so</w:t>
      </w:r>
      <w:r>
        <w:rPr>
          <w:spacing w:val="1"/>
          <w:sz w:val="24"/>
        </w:rPr>
        <w:t xml:space="preserve"> </w:t>
      </w:r>
      <w:r>
        <w:rPr>
          <w:sz w:val="24"/>
        </w:rPr>
        <w:t>základnou</w:t>
      </w:r>
      <w:r>
        <w:rPr>
          <w:spacing w:val="-1"/>
          <w:sz w:val="24"/>
        </w:rPr>
        <w:t xml:space="preserve"> </w:t>
      </w:r>
      <w:r>
        <w:rPr>
          <w:sz w:val="24"/>
        </w:rPr>
        <w:t>úradnou pečiatkou s</w:t>
      </w:r>
      <w:r>
        <w:rPr>
          <w:spacing w:val="1"/>
          <w:sz w:val="24"/>
        </w:rPr>
        <w:t xml:space="preserve"> </w:t>
      </w:r>
      <w:r>
        <w:rPr>
          <w:sz w:val="24"/>
        </w:rPr>
        <w:t>priemerom 36 mm.</w:t>
      </w:r>
    </w:p>
    <w:p w:rsidR="00853953" w:rsidRDefault="00AD2384">
      <w:pPr>
        <w:ind w:left="536" w:right="5542"/>
        <w:jc w:val="both"/>
        <w:rPr>
          <w:sz w:val="24"/>
        </w:rPr>
      </w:pPr>
      <w:r>
        <w:rPr>
          <w:sz w:val="24"/>
        </w:rPr>
        <w:t>Farba odtlačku pečiatky je červená.</w:t>
      </w:r>
      <w:r>
        <w:rPr>
          <w:spacing w:val="1"/>
          <w:sz w:val="24"/>
        </w:rPr>
        <w:t xml:space="preserve"> </w:t>
      </w:r>
    </w:p>
    <w:p w:rsidR="00853953" w:rsidRDefault="00853953">
      <w:pPr>
        <w:pStyle w:val="Zkladntext"/>
        <w:rPr>
          <w:sz w:val="24"/>
        </w:rPr>
      </w:pPr>
    </w:p>
    <w:p w:rsidR="00853953" w:rsidRDefault="00AD2384">
      <w:pPr>
        <w:ind w:left="536" w:right="253"/>
        <w:jc w:val="both"/>
        <w:rPr>
          <w:sz w:val="24"/>
        </w:rPr>
      </w:pPr>
      <w:proofErr w:type="spellStart"/>
      <w:r>
        <w:rPr>
          <w:sz w:val="24"/>
        </w:rPr>
        <w:t>ac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>okrúhla s priemerom 22 mm - v strede so štátnym znakom</w:t>
      </w:r>
      <w:r>
        <w:rPr>
          <w:sz w:val="24"/>
        </w:rPr>
        <w:t>, po odvode kruhu okolo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štátneho znaku je názov </w:t>
      </w:r>
      <w:r w:rsidR="009E4C4A">
        <w:rPr>
          <w:sz w:val="24"/>
        </w:rPr>
        <w:t>mesto</w:t>
      </w:r>
      <w:r>
        <w:rPr>
          <w:sz w:val="24"/>
        </w:rPr>
        <w:t xml:space="preserve"> „</w:t>
      </w:r>
      <w:r w:rsidR="003C0E6F" w:rsidRPr="003C0E6F">
        <w:rPr>
          <w:b/>
          <w:sz w:val="24"/>
        </w:rPr>
        <w:t>MESTO TISOVEC OHLASOVŇA</w:t>
      </w:r>
      <w:r>
        <w:rPr>
          <w:sz w:val="24"/>
        </w:rPr>
        <w:t>“, nápis „</w:t>
      </w:r>
      <w:r>
        <w:rPr>
          <w:b/>
          <w:sz w:val="24"/>
        </w:rPr>
        <w:t>SLOVENSKÁ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REPUBLIKA</w:t>
      </w:r>
      <w:r>
        <w:rPr>
          <w:sz w:val="24"/>
        </w:rPr>
        <w:t>“ je vložený do pečatného poľa po oboch stranách štátneho znaku. Nápis na</w:t>
      </w:r>
      <w:r>
        <w:rPr>
          <w:spacing w:val="1"/>
          <w:sz w:val="24"/>
        </w:rPr>
        <w:t xml:space="preserve"> </w:t>
      </w:r>
      <w:r>
        <w:rPr>
          <w:sz w:val="24"/>
        </w:rPr>
        <w:t>pečiatke je vyhotovený veľkými tlačenými písmenami a text sa zásadne uvádza v štátnom</w:t>
      </w:r>
      <w:r>
        <w:rPr>
          <w:spacing w:val="1"/>
          <w:sz w:val="24"/>
        </w:rPr>
        <w:t xml:space="preserve"> </w:t>
      </w:r>
      <w:r>
        <w:rPr>
          <w:sz w:val="24"/>
        </w:rPr>
        <w:t>jazyku.</w:t>
      </w:r>
    </w:p>
    <w:p w:rsidR="001E34DE" w:rsidRDefault="00AD2384" w:rsidP="001E34DE">
      <w:pPr>
        <w:spacing w:before="1"/>
        <w:ind w:left="536" w:right="5542"/>
        <w:jc w:val="both"/>
        <w:rPr>
          <w:spacing w:val="1"/>
          <w:sz w:val="24"/>
        </w:rPr>
      </w:pPr>
      <w:r>
        <w:rPr>
          <w:sz w:val="24"/>
        </w:rPr>
        <w:t>Farba odtlačku pečiatky je červená.</w:t>
      </w:r>
      <w:r>
        <w:rPr>
          <w:spacing w:val="1"/>
          <w:sz w:val="24"/>
        </w:rPr>
        <w:t xml:space="preserve"> </w:t>
      </w:r>
    </w:p>
    <w:p w:rsidR="001E34DE" w:rsidRDefault="001E34DE" w:rsidP="001E34DE">
      <w:pPr>
        <w:spacing w:before="1"/>
        <w:ind w:left="536" w:right="5542"/>
        <w:jc w:val="both"/>
        <w:rPr>
          <w:spacing w:val="1"/>
          <w:sz w:val="24"/>
        </w:rPr>
      </w:pPr>
    </w:p>
    <w:p w:rsidR="00853953" w:rsidRPr="001E34DE" w:rsidRDefault="00AD2384" w:rsidP="001E34DE">
      <w:pPr>
        <w:spacing w:before="1"/>
        <w:ind w:left="536" w:right="5542"/>
        <w:jc w:val="both"/>
        <w:rPr>
          <w:b/>
          <w:sz w:val="24"/>
        </w:rPr>
      </w:pPr>
      <w:r w:rsidRPr="001E34DE">
        <w:rPr>
          <w:b/>
          <w:sz w:val="24"/>
        </w:rPr>
        <w:t>Úradné</w:t>
      </w:r>
      <w:r w:rsidRPr="001E34DE">
        <w:rPr>
          <w:b/>
          <w:spacing w:val="-2"/>
          <w:sz w:val="24"/>
        </w:rPr>
        <w:t xml:space="preserve"> </w:t>
      </w:r>
      <w:r w:rsidRPr="001E34DE">
        <w:rPr>
          <w:b/>
          <w:sz w:val="24"/>
        </w:rPr>
        <w:t>pečiatky</w:t>
      </w:r>
      <w:r w:rsidRPr="001E34DE">
        <w:rPr>
          <w:b/>
          <w:spacing w:val="-1"/>
          <w:sz w:val="24"/>
        </w:rPr>
        <w:t xml:space="preserve"> </w:t>
      </w:r>
      <w:r w:rsidRPr="001E34DE">
        <w:rPr>
          <w:b/>
          <w:sz w:val="24"/>
        </w:rPr>
        <w:t>s</w:t>
      </w:r>
      <w:r w:rsidRPr="001E34DE">
        <w:rPr>
          <w:b/>
          <w:spacing w:val="-1"/>
          <w:sz w:val="24"/>
        </w:rPr>
        <w:t xml:space="preserve"> </w:t>
      </w:r>
      <w:r w:rsidRPr="001E34DE">
        <w:rPr>
          <w:b/>
          <w:sz w:val="24"/>
        </w:rPr>
        <w:t>erbom</w:t>
      </w:r>
      <w:r w:rsidRPr="001E34DE">
        <w:rPr>
          <w:b/>
          <w:spacing w:val="-4"/>
          <w:sz w:val="24"/>
        </w:rPr>
        <w:t xml:space="preserve"> </w:t>
      </w:r>
      <w:r w:rsidR="003C0E6F" w:rsidRPr="001E34DE">
        <w:rPr>
          <w:b/>
          <w:spacing w:val="-4"/>
          <w:sz w:val="24"/>
        </w:rPr>
        <w:t>mesta</w:t>
      </w:r>
    </w:p>
    <w:p w:rsidR="00853953" w:rsidRPr="001E34DE" w:rsidRDefault="00853953">
      <w:pPr>
        <w:pStyle w:val="Zkladntext"/>
        <w:spacing w:before="1"/>
        <w:rPr>
          <w:b/>
          <w:sz w:val="24"/>
        </w:rPr>
      </w:pPr>
    </w:p>
    <w:p w:rsidR="00853953" w:rsidRDefault="003C0E6F">
      <w:pPr>
        <w:ind w:left="536" w:right="253"/>
        <w:jc w:val="both"/>
        <w:rPr>
          <w:b/>
          <w:sz w:val="24"/>
        </w:rPr>
      </w:pPr>
      <w:r>
        <w:rPr>
          <w:b/>
          <w:spacing w:val="32"/>
          <w:sz w:val="24"/>
        </w:rPr>
        <w:t>Mesto</w:t>
      </w:r>
      <w:r w:rsidR="00AD2384">
        <w:rPr>
          <w:b/>
          <w:spacing w:val="32"/>
          <w:sz w:val="24"/>
        </w:rPr>
        <w:t xml:space="preserve"> </w:t>
      </w:r>
      <w:r w:rsidR="00AD2384">
        <w:rPr>
          <w:b/>
          <w:sz w:val="24"/>
        </w:rPr>
        <w:t>ako</w:t>
      </w:r>
      <w:r w:rsidR="00AD2384">
        <w:rPr>
          <w:b/>
          <w:spacing w:val="34"/>
          <w:sz w:val="24"/>
        </w:rPr>
        <w:t xml:space="preserve"> </w:t>
      </w:r>
      <w:r w:rsidR="00AD2384">
        <w:rPr>
          <w:b/>
          <w:sz w:val="24"/>
        </w:rPr>
        <w:t>orgán</w:t>
      </w:r>
      <w:r w:rsidR="00AD2384">
        <w:rPr>
          <w:b/>
          <w:spacing w:val="35"/>
          <w:sz w:val="24"/>
        </w:rPr>
        <w:t xml:space="preserve"> </w:t>
      </w:r>
      <w:r w:rsidR="00AD2384">
        <w:rPr>
          <w:b/>
          <w:sz w:val="24"/>
        </w:rPr>
        <w:t>územnej</w:t>
      </w:r>
      <w:r w:rsidR="00AD2384">
        <w:rPr>
          <w:b/>
          <w:spacing w:val="33"/>
          <w:sz w:val="24"/>
        </w:rPr>
        <w:t xml:space="preserve"> </w:t>
      </w:r>
      <w:r w:rsidR="00AD2384">
        <w:rPr>
          <w:b/>
          <w:sz w:val="24"/>
        </w:rPr>
        <w:t>samosprávy</w:t>
      </w:r>
      <w:r w:rsidR="00AD2384">
        <w:rPr>
          <w:b/>
          <w:spacing w:val="34"/>
          <w:sz w:val="24"/>
        </w:rPr>
        <w:t xml:space="preserve"> </w:t>
      </w:r>
      <w:r w:rsidR="00AD2384">
        <w:rPr>
          <w:b/>
          <w:sz w:val="24"/>
        </w:rPr>
        <w:t>požíva</w:t>
      </w:r>
      <w:r w:rsidR="00AD2384">
        <w:rPr>
          <w:b/>
          <w:spacing w:val="35"/>
          <w:sz w:val="24"/>
        </w:rPr>
        <w:t xml:space="preserve"> </w:t>
      </w:r>
      <w:r w:rsidR="00AD2384">
        <w:rPr>
          <w:b/>
          <w:sz w:val="24"/>
        </w:rPr>
        <w:t>odtlačok</w:t>
      </w:r>
      <w:r w:rsidR="00AD2384">
        <w:rPr>
          <w:b/>
          <w:spacing w:val="35"/>
          <w:sz w:val="24"/>
        </w:rPr>
        <w:t xml:space="preserve"> </w:t>
      </w:r>
      <w:r w:rsidR="00AD2384">
        <w:rPr>
          <w:b/>
          <w:sz w:val="24"/>
        </w:rPr>
        <w:t>úradnej</w:t>
      </w:r>
      <w:r w:rsidR="00AD2384">
        <w:rPr>
          <w:b/>
          <w:spacing w:val="33"/>
          <w:sz w:val="24"/>
        </w:rPr>
        <w:t xml:space="preserve"> </w:t>
      </w:r>
      <w:r w:rsidR="00AD2384">
        <w:rPr>
          <w:b/>
          <w:sz w:val="24"/>
        </w:rPr>
        <w:t>pečiatky</w:t>
      </w:r>
      <w:r w:rsidR="00AD2384">
        <w:rPr>
          <w:b/>
          <w:spacing w:val="34"/>
          <w:sz w:val="24"/>
        </w:rPr>
        <w:t xml:space="preserve"> </w:t>
      </w:r>
      <w:r w:rsidR="00AD2384">
        <w:rPr>
          <w:b/>
          <w:sz w:val="24"/>
        </w:rPr>
        <w:t>s</w:t>
      </w:r>
      <w:r w:rsidR="00AD2384">
        <w:rPr>
          <w:b/>
          <w:spacing w:val="2"/>
          <w:sz w:val="24"/>
        </w:rPr>
        <w:t xml:space="preserve"> </w:t>
      </w:r>
      <w:r w:rsidR="00AD2384">
        <w:rPr>
          <w:b/>
          <w:sz w:val="24"/>
        </w:rPr>
        <w:t>erbom</w:t>
      </w:r>
      <w:r w:rsidR="00AD2384">
        <w:rPr>
          <w:b/>
          <w:spacing w:val="31"/>
          <w:sz w:val="24"/>
        </w:rPr>
        <w:t xml:space="preserve"> </w:t>
      </w:r>
      <w:r>
        <w:rPr>
          <w:b/>
          <w:spacing w:val="31"/>
          <w:sz w:val="24"/>
        </w:rPr>
        <w:t xml:space="preserve">mesta </w:t>
      </w:r>
      <w:r w:rsidR="00AD2384">
        <w:rPr>
          <w:b/>
          <w:spacing w:val="-58"/>
          <w:sz w:val="24"/>
        </w:rPr>
        <w:t xml:space="preserve"> </w:t>
      </w:r>
      <w:r w:rsidR="00AD2384">
        <w:rPr>
          <w:b/>
          <w:sz w:val="24"/>
        </w:rPr>
        <w:t xml:space="preserve">a názvom </w:t>
      </w:r>
      <w:r>
        <w:rPr>
          <w:b/>
          <w:sz w:val="24"/>
        </w:rPr>
        <w:t>mesta</w:t>
      </w:r>
      <w:r w:rsidR="00AD2384">
        <w:rPr>
          <w:b/>
          <w:sz w:val="24"/>
        </w:rPr>
        <w:t xml:space="preserve"> (vyhotovenej podľa pečate </w:t>
      </w:r>
      <w:r>
        <w:rPr>
          <w:b/>
          <w:sz w:val="24"/>
        </w:rPr>
        <w:t>mesta</w:t>
      </w:r>
      <w:r w:rsidR="00AD2384">
        <w:rPr>
          <w:b/>
          <w:sz w:val="24"/>
        </w:rPr>
        <w:t>) na tie listiny, ktoré vydáva pri výkone</w:t>
      </w:r>
      <w:r w:rsidR="00AD2384">
        <w:rPr>
          <w:b/>
          <w:spacing w:val="1"/>
          <w:sz w:val="24"/>
        </w:rPr>
        <w:t xml:space="preserve"> </w:t>
      </w:r>
      <w:r w:rsidR="00AD2384">
        <w:rPr>
          <w:b/>
          <w:sz w:val="24"/>
        </w:rPr>
        <w:t>samosprávnej</w:t>
      </w:r>
      <w:r w:rsidR="00AD2384">
        <w:rPr>
          <w:b/>
          <w:spacing w:val="-1"/>
          <w:sz w:val="24"/>
        </w:rPr>
        <w:t xml:space="preserve"> </w:t>
      </w:r>
      <w:r w:rsidR="00AD2384">
        <w:rPr>
          <w:b/>
          <w:sz w:val="24"/>
        </w:rPr>
        <w:t>pôsobnosti.</w:t>
      </w:r>
    </w:p>
    <w:p w:rsidR="00853953" w:rsidRDefault="00853953">
      <w:pPr>
        <w:pStyle w:val="Zkladntext"/>
        <w:spacing w:before="7"/>
        <w:rPr>
          <w:b/>
        </w:rPr>
      </w:pPr>
    </w:p>
    <w:p w:rsidR="00853953" w:rsidRPr="003C0E6F" w:rsidRDefault="00AD2384">
      <w:pPr>
        <w:ind w:left="536" w:right="251"/>
        <w:jc w:val="both"/>
        <w:rPr>
          <w:b/>
          <w:sz w:val="24"/>
        </w:rPr>
      </w:pPr>
      <w:r>
        <w:rPr>
          <w:sz w:val="24"/>
        </w:rPr>
        <w:t xml:space="preserve">ba) </w:t>
      </w:r>
      <w:r>
        <w:rPr>
          <w:b/>
          <w:sz w:val="24"/>
        </w:rPr>
        <w:t xml:space="preserve">okrúhla s priemerom 36 mm - v strede s erbom </w:t>
      </w:r>
      <w:r w:rsidR="003C0E6F">
        <w:rPr>
          <w:b/>
          <w:sz w:val="24"/>
        </w:rPr>
        <w:t>mesta</w:t>
      </w:r>
      <w:r>
        <w:rPr>
          <w:b/>
          <w:sz w:val="24"/>
        </w:rPr>
        <w:t xml:space="preserve">, </w:t>
      </w:r>
      <w:r>
        <w:rPr>
          <w:sz w:val="24"/>
        </w:rPr>
        <w:t>po odvode kruhu okolo erbu je</w:t>
      </w:r>
      <w:r>
        <w:rPr>
          <w:spacing w:val="1"/>
          <w:sz w:val="24"/>
        </w:rPr>
        <w:t xml:space="preserve"> </w:t>
      </w:r>
      <w:r>
        <w:rPr>
          <w:sz w:val="24"/>
        </w:rPr>
        <w:t>uvedený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štátnom</w:t>
      </w:r>
      <w:r>
        <w:rPr>
          <w:spacing w:val="4"/>
          <w:sz w:val="24"/>
        </w:rPr>
        <w:t xml:space="preserve"> </w:t>
      </w:r>
      <w:r>
        <w:rPr>
          <w:sz w:val="24"/>
        </w:rPr>
        <w:t>jazyku</w:t>
      </w:r>
      <w:r>
        <w:rPr>
          <w:spacing w:val="3"/>
          <w:sz w:val="24"/>
        </w:rPr>
        <w:t xml:space="preserve"> </w:t>
      </w:r>
      <w:r>
        <w:rPr>
          <w:sz w:val="24"/>
        </w:rPr>
        <w:t>súvislý</w:t>
      </w:r>
      <w:r>
        <w:rPr>
          <w:spacing w:val="-4"/>
          <w:sz w:val="24"/>
        </w:rPr>
        <w:t xml:space="preserve"> </w:t>
      </w:r>
      <w:r>
        <w:rPr>
          <w:sz w:val="24"/>
        </w:rPr>
        <w:t>názov</w:t>
      </w:r>
      <w:r>
        <w:rPr>
          <w:spacing w:val="2"/>
          <w:sz w:val="24"/>
        </w:rPr>
        <w:t xml:space="preserve"> </w:t>
      </w:r>
      <w:r w:rsidR="003C0E6F">
        <w:rPr>
          <w:spacing w:val="2"/>
          <w:sz w:val="24"/>
        </w:rPr>
        <w:t>mesta</w:t>
      </w:r>
      <w:r>
        <w:rPr>
          <w:spacing w:val="6"/>
          <w:sz w:val="24"/>
        </w:rPr>
        <w:t xml:space="preserve"> </w:t>
      </w:r>
      <w:r>
        <w:rPr>
          <w:sz w:val="24"/>
        </w:rPr>
        <w:t>tvorený</w:t>
      </w:r>
      <w:r>
        <w:rPr>
          <w:spacing w:val="-4"/>
          <w:sz w:val="24"/>
        </w:rPr>
        <w:t xml:space="preserve"> </w:t>
      </w:r>
      <w:r>
        <w:rPr>
          <w:sz w:val="24"/>
        </w:rPr>
        <w:t>veľkými</w:t>
      </w:r>
      <w:r>
        <w:rPr>
          <w:spacing w:val="4"/>
          <w:sz w:val="24"/>
        </w:rPr>
        <w:t xml:space="preserve"> </w:t>
      </w:r>
      <w:r>
        <w:rPr>
          <w:sz w:val="24"/>
        </w:rPr>
        <w:t>tlačenými</w:t>
      </w:r>
      <w:r>
        <w:rPr>
          <w:spacing w:val="3"/>
          <w:sz w:val="24"/>
        </w:rPr>
        <w:t xml:space="preserve"> </w:t>
      </w:r>
      <w:r>
        <w:rPr>
          <w:sz w:val="24"/>
        </w:rPr>
        <w:t>písmenami</w:t>
      </w:r>
      <w:r>
        <w:rPr>
          <w:spacing w:val="8"/>
          <w:sz w:val="24"/>
        </w:rPr>
        <w:t xml:space="preserve"> </w:t>
      </w:r>
      <w:r>
        <w:rPr>
          <w:sz w:val="24"/>
        </w:rPr>
        <w:t>„</w:t>
      </w:r>
      <w:r w:rsidR="003C0E6F" w:rsidRPr="003C0E6F">
        <w:rPr>
          <w:b/>
          <w:sz w:val="24"/>
        </w:rPr>
        <w:t>MESTO TISOVEC“</w:t>
      </w:r>
    </w:p>
    <w:p w:rsidR="00853953" w:rsidRPr="003C0E6F" w:rsidRDefault="00853953">
      <w:pPr>
        <w:pStyle w:val="Nadpis2"/>
      </w:pPr>
    </w:p>
    <w:p w:rsidR="00853953" w:rsidRPr="003C0E6F" w:rsidRDefault="00853953">
      <w:pPr>
        <w:rPr>
          <w:b/>
        </w:rPr>
        <w:sectPr w:rsidR="00853953" w:rsidRPr="003C0E6F">
          <w:pgSz w:w="11910" w:h="16840"/>
          <w:pgMar w:top="1580" w:right="1160" w:bottom="280" w:left="880" w:header="708" w:footer="708" w:gutter="0"/>
          <w:cols w:space="708"/>
        </w:sectPr>
      </w:pPr>
    </w:p>
    <w:p w:rsidR="00853953" w:rsidRDefault="00AD2384">
      <w:pPr>
        <w:spacing w:before="69"/>
        <w:ind w:left="536" w:right="5469"/>
        <w:rPr>
          <w:spacing w:val="1"/>
          <w:sz w:val="24"/>
        </w:rPr>
      </w:pPr>
      <w:r>
        <w:rPr>
          <w:sz w:val="24"/>
        </w:rPr>
        <w:t>Farba odtlačku pečiatky je červená.</w:t>
      </w:r>
      <w:r>
        <w:rPr>
          <w:spacing w:val="1"/>
          <w:sz w:val="24"/>
        </w:rPr>
        <w:t xml:space="preserve"> </w:t>
      </w:r>
    </w:p>
    <w:p w:rsidR="001E34DE" w:rsidRDefault="001E34DE">
      <w:pPr>
        <w:spacing w:before="69"/>
        <w:ind w:left="536" w:right="5469"/>
        <w:rPr>
          <w:sz w:val="24"/>
        </w:rPr>
      </w:pPr>
    </w:p>
    <w:p w:rsidR="00853953" w:rsidRPr="003C0E6F" w:rsidRDefault="00AD2384">
      <w:pPr>
        <w:spacing w:before="1"/>
        <w:ind w:left="536"/>
        <w:rPr>
          <w:b/>
          <w:sz w:val="24"/>
        </w:rPr>
      </w:pPr>
      <w:proofErr w:type="spellStart"/>
      <w:r>
        <w:rPr>
          <w:sz w:val="24"/>
        </w:rPr>
        <w:t>bb</w:t>
      </w:r>
      <w:proofErr w:type="spellEnd"/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okrúhla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priemerom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strede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 erbom</w:t>
      </w:r>
      <w:r>
        <w:rPr>
          <w:b/>
          <w:spacing w:val="14"/>
          <w:sz w:val="24"/>
        </w:rPr>
        <w:t xml:space="preserve"> </w:t>
      </w:r>
      <w:r w:rsidR="003C0E6F">
        <w:rPr>
          <w:b/>
          <w:spacing w:val="14"/>
          <w:sz w:val="24"/>
        </w:rPr>
        <w:t>mesta</w:t>
      </w:r>
      <w:r>
        <w:rPr>
          <w:b/>
          <w:sz w:val="24"/>
        </w:rPr>
        <w:t>,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po</w:t>
      </w:r>
      <w:r>
        <w:rPr>
          <w:spacing w:val="17"/>
          <w:sz w:val="24"/>
        </w:rPr>
        <w:t xml:space="preserve"> </w:t>
      </w:r>
      <w:r>
        <w:rPr>
          <w:sz w:val="24"/>
        </w:rPr>
        <w:t>odvode</w:t>
      </w:r>
      <w:r>
        <w:rPr>
          <w:spacing w:val="19"/>
          <w:sz w:val="24"/>
        </w:rPr>
        <w:t xml:space="preserve"> </w:t>
      </w:r>
      <w:r>
        <w:rPr>
          <w:sz w:val="24"/>
        </w:rPr>
        <w:t>kruhu</w:t>
      </w:r>
      <w:r>
        <w:rPr>
          <w:spacing w:val="17"/>
          <w:sz w:val="24"/>
        </w:rPr>
        <w:t xml:space="preserve"> </w:t>
      </w:r>
      <w:r>
        <w:rPr>
          <w:sz w:val="24"/>
        </w:rPr>
        <w:t>okolo</w:t>
      </w:r>
      <w:r>
        <w:rPr>
          <w:spacing w:val="19"/>
          <w:sz w:val="24"/>
        </w:rPr>
        <w:t xml:space="preserve"> </w:t>
      </w:r>
      <w:r>
        <w:rPr>
          <w:sz w:val="24"/>
        </w:rPr>
        <w:t>erbu</w:t>
      </w:r>
      <w:r>
        <w:rPr>
          <w:spacing w:val="17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uvedený</w:t>
      </w:r>
      <w:r>
        <w:rPr>
          <w:spacing w:val="-4"/>
          <w:sz w:val="24"/>
        </w:rPr>
        <w:t xml:space="preserve"> </w:t>
      </w:r>
      <w:r>
        <w:rPr>
          <w:sz w:val="24"/>
        </w:rPr>
        <w:t>v štátnom</w:t>
      </w:r>
      <w:r>
        <w:rPr>
          <w:spacing w:val="4"/>
          <w:sz w:val="24"/>
        </w:rPr>
        <w:t xml:space="preserve"> </w:t>
      </w:r>
      <w:r>
        <w:rPr>
          <w:sz w:val="24"/>
        </w:rPr>
        <w:t>jazyku</w:t>
      </w:r>
      <w:r>
        <w:rPr>
          <w:spacing w:val="3"/>
          <w:sz w:val="24"/>
        </w:rPr>
        <w:t xml:space="preserve"> </w:t>
      </w:r>
      <w:r>
        <w:rPr>
          <w:sz w:val="24"/>
        </w:rPr>
        <w:t>súvislý</w:t>
      </w:r>
      <w:r>
        <w:rPr>
          <w:spacing w:val="-3"/>
          <w:sz w:val="24"/>
        </w:rPr>
        <w:t xml:space="preserve"> </w:t>
      </w:r>
      <w:r>
        <w:rPr>
          <w:sz w:val="24"/>
        </w:rPr>
        <w:t>názov</w:t>
      </w:r>
      <w:r>
        <w:rPr>
          <w:spacing w:val="3"/>
          <w:sz w:val="24"/>
        </w:rPr>
        <w:t xml:space="preserve"> </w:t>
      </w:r>
      <w:r w:rsidR="003C0E6F">
        <w:rPr>
          <w:spacing w:val="3"/>
          <w:sz w:val="24"/>
        </w:rPr>
        <w:t>mesta</w:t>
      </w:r>
      <w:r>
        <w:rPr>
          <w:spacing w:val="3"/>
          <w:sz w:val="24"/>
        </w:rPr>
        <w:t xml:space="preserve"> </w:t>
      </w:r>
      <w:r>
        <w:rPr>
          <w:sz w:val="24"/>
        </w:rPr>
        <w:t>tvorený</w:t>
      </w:r>
      <w:r>
        <w:rPr>
          <w:spacing w:val="-4"/>
          <w:sz w:val="24"/>
        </w:rPr>
        <w:t xml:space="preserve"> </w:t>
      </w:r>
      <w:r>
        <w:rPr>
          <w:sz w:val="24"/>
        </w:rPr>
        <w:t>veľkými</w:t>
      </w:r>
      <w:r>
        <w:rPr>
          <w:spacing w:val="5"/>
          <w:sz w:val="24"/>
        </w:rPr>
        <w:t xml:space="preserve"> </w:t>
      </w:r>
      <w:r>
        <w:rPr>
          <w:sz w:val="24"/>
        </w:rPr>
        <w:t>tlačenými</w:t>
      </w:r>
      <w:r>
        <w:rPr>
          <w:spacing w:val="4"/>
          <w:sz w:val="24"/>
        </w:rPr>
        <w:t xml:space="preserve"> </w:t>
      </w:r>
      <w:r>
        <w:rPr>
          <w:sz w:val="24"/>
        </w:rPr>
        <w:t>písmenami</w:t>
      </w:r>
      <w:r>
        <w:rPr>
          <w:spacing w:val="5"/>
          <w:sz w:val="24"/>
        </w:rPr>
        <w:t xml:space="preserve"> </w:t>
      </w:r>
      <w:r>
        <w:rPr>
          <w:sz w:val="24"/>
        </w:rPr>
        <w:t>„</w:t>
      </w:r>
      <w:r w:rsidR="003C0E6F" w:rsidRPr="003C0E6F">
        <w:rPr>
          <w:b/>
          <w:sz w:val="24"/>
        </w:rPr>
        <w:t>MESTO TISOVEC“</w:t>
      </w:r>
    </w:p>
    <w:p w:rsidR="00853953" w:rsidRDefault="00AD2384">
      <w:pPr>
        <w:ind w:left="536"/>
        <w:rPr>
          <w:sz w:val="24"/>
        </w:rPr>
      </w:pPr>
      <w:r>
        <w:rPr>
          <w:sz w:val="24"/>
        </w:rPr>
        <w:t>Menší</w:t>
      </w:r>
      <w:r>
        <w:rPr>
          <w:spacing w:val="49"/>
          <w:sz w:val="24"/>
        </w:rPr>
        <w:t xml:space="preserve"> </w:t>
      </w:r>
      <w:r>
        <w:rPr>
          <w:sz w:val="24"/>
        </w:rPr>
        <w:t>variant</w:t>
      </w:r>
      <w:r>
        <w:rPr>
          <w:spacing w:val="50"/>
          <w:sz w:val="24"/>
        </w:rPr>
        <w:t xml:space="preserve"> </w:t>
      </w:r>
      <w:r>
        <w:rPr>
          <w:sz w:val="24"/>
        </w:rPr>
        <w:t>úradnej</w:t>
      </w:r>
      <w:r>
        <w:rPr>
          <w:spacing w:val="49"/>
          <w:sz w:val="24"/>
        </w:rPr>
        <w:t xml:space="preserve"> </w:t>
      </w:r>
      <w:r>
        <w:rPr>
          <w:sz w:val="24"/>
        </w:rPr>
        <w:t>pečiatky</w:t>
      </w:r>
      <w:r>
        <w:rPr>
          <w:spacing w:val="45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priemerom</w:t>
      </w:r>
      <w:r>
        <w:rPr>
          <w:spacing w:val="48"/>
          <w:sz w:val="24"/>
        </w:rPr>
        <w:t xml:space="preserve"> </w:t>
      </w:r>
      <w:r>
        <w:rPr>
          <w:sz w:val="24"/>
        </w:rPr>
        <w:t>22</w:t>
      </w:r>
      <w:r>
        <w:rPr>
          <w:spacing w:val="52"/>
          <w:sz w:val="24"/>
        </w:rPr>
        <w:t xml:space="preserve"> </w:t>
      </w:r>
      <w:r>
        <w:rPr>
          <w:sz w:val="24"/>
        </w:rPr>
        <w:t>mm</w:t>
      </w:r>
      <w:r>
        <w:rPr>
          <w:spacing w:val="49"/>
          <w:sz w:val="24"/>
        </w:rPr>
        <w:t xml:space="preserve"> </w:t>
      </w:r>
      <w:r>
        <w:rPr>
          <w:sz w:val="24"/>
        </w:rPr>
        <w:t>(môže</w:t>
      </w:r>
      <w:r>
        <w:rPr>
          <w:spacing w:val="49"/>
          <w:sz w:val="24"/>
        </w:rPr>
        <w:t xml:space="preserve"> </w:t>
      </w:r>
      <w:r>
        <w:rPr>
          <w:sz w:val="24"/>
        </w:rPr>
        <w:t>byť</w:t>
      </w:r>
      <w:r>
        <w:rPr>
          <w:spacing w:val="50"/>
          <w:sz w:val="24"/>
        </w:rPr>
        <w:t xml:space="preserve"> </w:t>
      </w:r>
      <w:r>
        <w:rPr>
          <w:sz w:val="24"/>
        </w:rPr>
        <w:t>aj</w:t>
      </w:r>
      <w:r>
        <w:rPr>
          <w:spacing w:val="49"/>
          <w:sz w:val="24"/>
        </w:rPr>
        <w:t xml:space="preserve"> </w:t>
      </w:r>
      <w:r>
        <w:rPr>
          <w:sz w:val="24"/>
        </w:rPr>
        <w:t>17</w:t>
      </w:r>
      <w:r>
        <w:rPr>
          <w:spacing w:val="52"/>
          <w:sz w:val="24"/>
        </w:rPr>
        <w:t xml:space="preserve"> </w:t>
      </w:r>
      <w:r>
        <w:rPr>
          <w:sz w:val="24"/>
        </w:rPr>
        <w:t>mm)</w:t>
      </w:r>
      <w:r>
        <w:rPr>
          <w:spacing w:val="48"/>
          <w:sz w:val="24"/>
        </w:rPr>
        <w:t xml:space="preserve"> </w:t>
      </w:r>
      <w:r>
        <w:rPr>
          <w:sz w:val="24"/>
        </w:rPr>
        <w:t>je</w:t>
      </w:r>
      <w:r>
        <w:rPr>
          <w:spacing w:val="49"/>
          <w:sz w:val="24"/>
        </w:rPr>
        <w:t xml:space="preserve"> </w:t>
      </w:r>
      <w:r>
        <w:rPr>
          <w:sz w:val="24"/>
        </w:rPr>
        <w:t>zhodný</w:t>
      </w:r>
      <w:r>
        <w:rPr>
          <w:spacing w:val="45"/>
          <w:sz w:val="24"/>
        </w:rPr>
        <w:t xml:space="preserve"> </w:t>
      </w:r>
      <w:r>
        <w:rPr>
          <w:sz w:val="24"/>
        </w:rPr>
        <w:t>so</w:t>
      </w:r>
      <w:r>
        <w:rPr>
          <w:spacing w:val="-57"/>
          <w:sz w:val="24"/>
        </w:rPr>
        <w:t xml:space="preserve"> </w:t>
      </w:r>
      <w:r>
        <w:rPr>
          <w:sz w:val="24"/>
        </w:rPr>
        <w:t>základnou</w:t>
      </w:r>
      <w:r>
        <w:rPr>
          <w:spacing w:val="-1"/>
          <w:sz w:val="24"/>
        </w:rPr>
        <w:t xml:space="preserve"> </w:t>
      </w:r>
      <w:r>
        <w:rPr>
          <w:sz w:val="24"/>
        </w:rPr>
        <w:t>úradnou pečiatkou s</w:t>
      </w:r>
      <w:r>
        <w:rPr>
          <w:spacing w:val="1"/>
          <w:sz w:val="24"/>
        </w:rPr>
        <w:t xml:space="preserve"> </w:t>
      </w:r>
      <w:r>
        <w:rPr>
          <w:sz w:val="24"/>
        </w:rPr>
        <w:t>priemerom 36 mm.</w:t>
      </w:r>
    </w:p>
    <w:p w:rsidR="001E34DE" w:rsidRDefault="00AD2384" w:rsidP="001E34DE">
      <w:pPr>
        <w:ind w:left="536" w:right="5469"/>
        <w:rPr>
          <w:spacing w:val="1"/>
          <w:sz w:val="24"/>
        </w:rPr>
      </w:pPr>
      <w:r>
        <w:rPr>
          <w:sz w:val="24"/>
        </w:rPr>
        <w:t>Farba odtlačku pečiatky je červená.</w:t>
      </w:r>
      <w:r>
        <w:rPr>
          <w:spacing w:val="1"/>
          <w:sz w:val="24"/>
        </w:rPr>
        <w:t xml:space="preserve"> </w:t>
      </w:r>
    </w:p>
    <w:p w:rsidR="001E34DE" w:rsidRDefault="001E34DE" w:rsidP="001E34DE">
      <w:pPr>
        <w:ind w:left="536" w:right="5469"/>
        <w:rPr>
          <w:spacing w:val="1"/>
          <w:sz w:val="24"/>
        </w:rPr>
      </w:pPr>
    </w:p>
    <w:p w:rsidR="00853953" w:rsidRPr="001E34DE" w:rsidRDefault="00AD2384" w:rsidP="001E34DE">
      <w:pPr>
        <w:ind w:left="536" w:right="5469"/>
        <w:rPr>
          <w:b/>
          <w:color w:val="000000" w:themeColor="text1"/>
          <w:sz w:val="24"/>
        </w:rPr>
      </w:pPr>
      <w:r w:rsidRPr="001E34DE">
        <w:rPr>
          <w:b/>
          <w:color w:val="000000" w:themeColor="text1"/>
          <w:sz w:val="24"/>
        </w:rPr>
        <w:t>Pomocné</w:t>
      </w:r>
      <w:r w:rsidRPr="001E34DE">
        <w:rPr>
          <w:b/>
          <w:color w:val="000000" w:themeColor="text1"/>
          <w:spacing w:val="-4"/>
          <w:sz w:val="24"/>
        </w:rPr>
        <w:t xml:space="preserve"> </w:t>
      </w:r>
      <w:r w:rsidRPr="001E34DE">
        <w:rPr>
          <w:b/>
          <w:color w:val="000000" w:themeColor="text1"/>
          <w:sz w:val="24"/>
        </w:rPr>
        <w:t>pečiatky</w:t>
      </w:r>
    </w:p>
    <w:p w:rsidR="00853953" w:rsidRDefault="00853953">
      <w:pPr>
        <w:pStyle w:val="Zkladntext"/>
        <w:rPr>
          <w:b/>
          <w:sz w:val="24"/>
        </w:rPr>
      </w:pPr>
    </w:p>
    <w:p w:rsidR="00853953" w:rsidRDefault="00AD2384">
      <w:pPr>
        <w:ind w:left="536" w:right="253"/>
        <w:jc w:val="both"/>
        <w:rPr>
          <w:sz w:val="24"/>
        </w:rPr>
      </w:pPr>
      <w:r>
        <w:rPr>
          <w:b/>
          <w:sz w:val="24"/>
        </w:rPr>
        <w:t>Ostatné tvary pečiatok sa nepovažujú za úradné pečiatky a nemožno ich používať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označenie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listín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výkone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samosprávnej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pôsobnosti.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Takéto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pečiatky,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zväčša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obdĺžnikovitého tvaru, sú iba pomocné a používajú sa napr. na označenie </w:t>
      </w:r>
      <w:r w:rsidR="003C0E6F">
        <w:rPr>
          <w:b/>
          <w:sz w:val="24"/>
        </w:rPr>
        <w:t>mesta</w:t>
      </w:r>
      <w:r>
        <w:rPr>
          <w:b/>
          <w:sz w:val="24"/>
        </w:rPr>
        <w:t xml:space="preserve"> a jej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adresy na obálkach pri označovaní odosielateľa, označenie listiny vydanej </w:t>
      </w:r>
      <w:r w:rsidR="003C0E6F">
        <w:rPr>
          <w:b/>
          <w:sz w:val="24"/>
        </w:rPr>
        <w:t>mestom</w:t>
      </w:r>
      <w:r>
        <w:rPr>
          <w:b/>
          <w:sz w:val="24"/>
        </w:rPr>
        <w:t>, ktorá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nepoužíva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hlavičkový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</w:t>
      </w:r>
      <w:r>
        <w:rPr>
          <w:sz w:val="24"/>
        </w:rPr>
        <w:t>.</w:t>
      </w:r>
    </w:p>
    <w:p w:rsidR="00853953" w:rsidRDefault="00853953">
      <w:pPr>
        <w:pStyle w:val="Zkladntext"/>
        <w:spacing w:before="7"/>
      </w:pPr>
    </w:p>
    <w:p w:rsidR="00853953" w:rsidRDefault="00AD2384">
      <w:pPr>
        <w:ind w:left="536"/>
        <w:rPr>
          <w:sz w:val="24"/>
        </w:rPr>
      </w:pPr>
      <w:proofErr w:type="spellStart"/>
      <w:r>
        <w:rPr>
          <w:sz w:val="24"/>
        </w:rPr>
        <w:t>ca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obdĺžnikovitá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nápisová </w:t>
      </w:r>
      <w:r>
        <w:rPr>
          <w:sz w:val="24"/>
        </w:rPr>
        <w:t>pečiatka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textom:</w:t>
      </w:r>
      <w:r>
        <w:rPr>
          <w:spacing w:val="-1"/>
          <w:sz w:val="24"/>
        </w:rPr>
        <w:t xml:space="preserve"> </w:t>
      </w:r>
      <w:r>
        <w:rPr>
          <w:sz w:val="24"/>
        </w:rPr>
        <w:t>názov</w:t>
      </w:r>
      <w:r>
        <w:rPr>
          <w:spacing w:val="-1"/>
          <w:sz w:val="24"/>
        </w:rPr>
        <w:t xml:space="preserve"> </w:t>
      </w:r>
      <w:r>
        <w:rPr>
          <w:sz w:val="24"/>
        </w:rPr>
        <w:t>úradu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sídlo</w:t>
      </w:r>
    </w:p>
    <w:p w:rsidR="003C0E6F" w:rsidRDefault="001E34DE" w:rsidP="001E34DE">
      <w:r>
        <w:t xml:space="preserve">          </w:t>
      </w:r>
      <w:r w:rsidR="00AD2384">
        <w:t>„</w:t>
      </w:r>
      <w:r w:rsidR="003C0E6F">
        <w:t xml:space="preserve">MESTO </w:t>
      </w:r>
      <w:r>
        <w:t xml:space="preserve"> T</w:t>
      </w:r>
      <w:r w:rsidR="003C0E6F">
        <w:t>ISOVEC</w:t>
      </w:r>
    </w:p>
    <w:p w:rsidR="003C0E6F" w:rsidRPr="001E34DE" w:rsidRDefault="003C0E6F" w:rsidP="001E34DE">
      <w:pPr>
        <w:pStyle w:val="Nadpis2"/>
        <w:rPr>
          <w:b w:val="0"/>
        </w:rPr>
      </w:pPr>
      <w:r w:rsidRPr="001E34DE">
        <w:rPr>
          <w:b w:val="0"/>
        </w:rPr>
        <w:t xml:space="preserve">Mestský úrad </w:t>
      </w:r>
      <w:r w:rsidR="001E34DE" w:rsidRPr="001E34DE">
        <w:rPr>
          <w:b w:val="0"/>
        </w:rPr>
        <w:t>T</w:t>
      </w:r>
      <w:r w:rsidRPr="001E34DE">
        <w:rPr>
          <w:b w:val="0"/>
        </w:rPr>
        <w:t xml:space="preserve">isovec Nám. Dr. </w:t>
      </w:r>
      <w:r w:rsidR="001E34DE" w:rsidRPr="001E34DE">
        <w:rPr>
          <w:b w:val="0"/>
        </w:rPr>
        <w:t>V</w:t>
      </w:r>
      <w:r w:rsidRPr="001E34DE">
        <w:rPr>
          <w:b w:val="0"/>
        </w:rPr>
        <w:t>. Clementisa 1</w:t>
      </w:r>
    </w:p>
    <w:p w:rsidR="003C0E6F" w:rsidRDefault="003C0E6F">
      <w:pPr>
        <w:ind w:left="536" w:right="7420"/>
        <w:rPr>
          <w:sz w:val="24"/>
        </w:rPr>
      </w:pPr>
      <w:r>
        <w:rPr>
          <w:sz w:val="24"/>
        </w:rPr>
        <w:t>980 61 Tisovec</w:t>
      </w:r>
    </w:p>
    <w:p w:rsidR="00853953" w:rsidRDefault="00AD2384" w:rsidP="001E34DE">
      <w:pPr>
        <w:ind w:left="536" w:right="4900"/>
        <w:rPr>
          <w:spacing w:val="-57"/>
          <w:sz w:val="24"/>
        </w:rPr>
      </w:pPr>
      <w:r>
        <w:rPr>
          <w:sz w:val="24"/>
        </w:rPr>
        <w:t>Používa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bežnom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administratívnom</w:t>
      </w:r>
      <w:r>
        <w:rPr>
          <w:spacing w:val="-2"/>
          <w:sz w:val="24"/>
        </w:rPr>
        <w:t xml:space="preserve"> </w:t>
      </w:r>
      <w:r>
        <w:rPr>
          <w:sz w:val="24"/>
        </w:rPr>
        <w:t>styku.</w:t>
      </w:r>
      <w:r>
        <w:rPr>
          <w:spacing w:val="-57"/>
          <w:sz w:val="24"/>
        </w:rPr>
        <w:t xml:space="preserve"> </w:t>
      </w:r>
    </w:p>
    <w:p w:rsidR="001E34DE" w:rsidRDefault="001E34DE" w:rsidP="001E34DE">
      <w:pPr>
        <w:ind w:left="536" w:right="4900"/>
        <w:rPr>
          <w:sz w:val="24"/>
        </w:rPr>
      </w:pPr>
    </w:p>
    <w:p w:rsidR="00853953" w:rsidRDefault="00AD2384">
      <w:pPr>
        <w:ind w:left="536"/>
        <w:rPr>
          <w:sz w:val="24"/>
        </w:rPr>
      </w:pPr>
      <w:proofErr w:type="spellStart"/>
      <w:r>
        <w:rPr>
          <w:sz w:val="24"/>
        </w:rPr>
        <w:t>cb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obdĺžnikovitá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nápisová </w:t>
      </w:r>
      <w:r>
        <w:rPr>
          <w:sz w:val="24"/>
        </w:rPr>
        <w:t>pečiatka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textom:</w:t>
      </w:r>
      <w:r>
        <w:rPr>
          <w:spacing w:val="-3"/>
          <w:sz w:val="24"/>
        </w:rPr>
        <w:t xml:space="preserve"> </w:t>
      </w:r>
      <w:r>
        <w:rPr>
          <w:sz w:val="24"/>
        </w:rPr>
        <w:t>názov</w:t>
      </w:r>
      <w:r>
        <w:rPr>
          <w:spacing w:val="-2"/>
          <w:sz w:val="24"/>
        </w:rPr>
        <w:t xml:space="preserve"> </w:t>
      </w:r>
      <w:r>
        <w:rPr>
          <w:sz w:val="24"/>
        </w:rPr>
        <w:t>úradu,</w:t>
      </w:r>
      <w:r>
        <w:rPr>
          <w:spacing w:val="-2"/>
          <w:sz w:val="24"/>
        </w:rPr>
        <w:t xml:space="preserve"> </w:t>
      </w:r>
      <w:r>
        <w:rPr>
          <w:sz w:val="24"/>
        </w:rPr>
        <w:t>sídlo,</w:t>
      </w:r>
      <w:r>
        <w:rPr>
          <w:spacing w:val="1"/>
          <w:sz w:val="24"/>
        </w:rPr>
        <w:t xml:space="preserve"> </w:t>
      </w:r>
      <w:r>
        <w:rPr>
          <w:sz w:val="24"/>
        </w:rPr>
        <w:t>IČO,</w:t>
      </w:r>
      <w:r>
        <w:rPr>
          <w:spacing w:val="-1"/>
          <w:sz w:val="24"/>
        </w:rPr>
        <w:t xml:space="preserve"> </w:t>
      </w:r>
      <w:r>
        <w:rPr>
          <w:sz w:val="24"/>
        </w:rPr>
        <w:t>DIČ</w:t>
      </w:r>
    </w:p>
    <w:p w:rsidR="003C0E6F" w:rsidRDefault="00AD2384">
      <w:pPr>
        <w:ind w:left="536" w:right="7420"/>
        <w:rPr>
          <w:sz w:val="24"/>
        </w:rPr>
      </w:pPr>
      <w:r>
        <w:rPr>
          <w:sz w:val="24"/>
        </w:rPr>
        <w:t>„</w:t>
      </w:r>
      <w:r w:rsidR="003C0E6F">
        <w:rPr>
          <w:sz w:val="24"/>
        </w:rPr>
        <w:t>Mesto Tisovec</w:t>
      </w:r>
    </w:p>
    <w:p w:rsidR="003C0E6F" w:rsidRPr="001E34DE" w:rsidRDefault="003C0E6F" w:rsidP="001E34DE">
      <w:pPr>
        <w:pStyle w:val="Nadpis2"/>
        <w:rPr>
          <w:b w:val="0"/>
        </w:rPr>
      </w:pPr>
      <w:r w:rsidRPr="001E34DE">
        <w:rPr>
          <w:b w:val="0"/>
        </w:rPr>
        <w:t xml:space="preserve">Nám. Dr. V. </w:t>
      </w:r>
      <w:r w:rsidR="001E34DE" w:rsidRPr="001E34DE">
        <w:rPr>
          <w:b w:val="0"/>
        </w:rPr>
        <w:t>C</w:t>
      </w:r>
      <w:r w:rsidRPr="001E34DE">
        <w:rPr>
          <w:b w:val="0"/>
        </w:rPr>
        <w:t xml:space="preserve">lementisa 1 </w:t>
      </w:r>
    </w:p>
    <w:p w:rsidR="003C0E6F" w:rsidRDefault="003C0E6F">
      <w:pPr>
        <w:ind w:left="536" w:right="7420"/>
        <w:rPr>
          <w:sz w:val="24"/>
        </w:rPr>
      </w:pPr>
      <w:r>
        <w:rPr>
          <w:sz w:val="24"/>
        </w:rPr>
        <w:t>980 01 Tisovec</w:t>
      </w:r>
    </w:p>
    <w:p w:rsidR="003C0E6F" w:rsidRDefault="003C0E6F">
      <w:pPr>
        <w:ind w:left="536" w:right="7420"/>
        <w:rPr>
          <w:sz w:val="24"/>
        </w:rPr>
      </w:pPr>
      <w:r>
        <w:rPr>
          <w:sz w:val="24"/>
        </w:rPr>
        <w:t>I</w:t>
      </w:r>
      <w:r w:rsidR="005E7D71">
        <w:rPr>
          <w:sz w:val="24"/>
        </w:rPr>
        <w:t>ČO 00139</w:t>
      </w:r>
    </w:p>
    <w:p w:rsidR="00853953" w:rsidRDefault="00AD2384" w:rsidP="001E34DE">
      <w:pPr>
        <w:ind w:left="536" w:right="2816"/>
        <w:rPr>
          <w:spacing w:val="-57"/>
          <w:sz w:val="24"/>
        </w:rPr>
      </w:pPr>
      <w:r>
        <w:rPr>
          <w:sz w:val="24"/>
        </w:rPr>
        <w:t>Používa sa prevažne na identifikáciu obce na účtovných dokladoch.</w:t>
      </w:r>
      <w:r>
        <w:rPr>
          <w:spacing w:val="-57"/>
          <w:sz w:val="24"/>
        </w:rPr>
        <w:t xml:space="preserve"> </w:t>
      </w:r>
    </w:p>
    <w:p w:rsidR="001E34DE" w:rsidRDefault="001E34DE" w:rsidP="001E34DE">
      <w:pPr>
        <w:ind w:left="536" w:right="2816"/>
        <w:rPr>
          <w:sz w:val="24"/>
        </w:rPr>
      </w:pPr>
    </w:p>
    <w:p w:rsidR="00853953" w:rsidRDefault="00AD2384">
      <w:pPr>
        <w:pStyle w:val="Nadpis2"/>
        <w:jc w:val="both"/>
      </w:pPr>
      <w:r>
        <w:rPr>
          <w:b w:val="0"/>
        </w:rPr>
        <w:t>cc)</w:t>
      </w:r>
      <w:r>
        <w:rPr>
          <w:b w:val="0"/>
          <w:spacing w:val="-3"/>
        </w:rPr>
        <w:t xml:space="preserve"> </w:t>
      </w:r>
      <w:r>
        <w:t>ďalšie</w:t>
      </w:r>
      <w:r>
        <w:rPr>
          <w:spacing w:val="-2"/>
        </w:rPr>
        <w:t xml:space="preserve"> </w:t>
      </w:r>
      <w:r>
        <w:t>obdĺžnikovité</w:t>
      </w:r>
      <w:r>
        <w:rPr>
          <w:spacing w:val="-3"/>
        </w:rPr>
        <w:t xml:space="preserve"> </w:t>
      </w:r>
      <w:r>
        <w:t>pečiatky</w:t>
      </w:r>
    </w:p>
    <w:p w:rsidR="00853953" w:rsidRDefault="00AD2384">
      <w:pPr>
        <w:ind w:left="536" w:right="255"/>
        <w:jc w:val="both"/>
        <w:rPr>
          <w:sz w:val="24"/>
        </w:rPr>
      </w:pPr>
      <w:r>
        <w:rPr>
          <w:sz w:val="24"/>
        </w:rPr>
        <w:t>Medzi pomocné pečiatky patria aj iné, ktoré sú evidované v centrálnej evidencii pečiatok na</w:t>
      </w:r>
      <w:r>
        <w:rPr>
          <w:spacing w:val="1"/>
          <w:sz w:val="24"/>
        </w:rPr>
        <w:t xml:space="preserve"> </w:t>
      </w:r>
      <w:r w:rsidR="005E7D71">
        <w:rPr>
          <w:spacing w:val="1"/>
          <w:sz w:val="24"/>
        </w:rPr>
        <w:t>mestskom úrade v Tisovci</w:t>
      </w:r>
      <w:r>
        <w:rPr>
          <w:sz w:val="24"/>
        </w:rPr>
        <w:t xml:space="preserve"> - napr.: pečiatky používané v podateľni pre centrálnu evidenciu</w:t>
      </w:r>
      <w:r>
        <w:rPr>
          <w:spacing w:val="1"/>
          <w:sz w:val="24"/>
        </w:rPr>
        <w:t xml:space="preserve"> </w:t>
      </w:r>
      <w:r>
        <w:rPr>
          <w:sz w:val="24"/>
        </w:rPr>
        <w:t>záznamov (</w:t>
      </w:r>
      <w:r>
        <w:rPr>
          <w:b/>
          <w:sz w:val="24"/>
        </w:rPr>
        <w:t xml:space="preserve">prezenčná </w:t>
      </w:r>
      <w:r>
        <w:rPr>
          <w:sz w:val="24"/>
        </w:rPr>
        <w:t>pečiatka), pečiatky na vyznačovanie právoplatnosti a vykonateľnosti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rozhodnutí, pečiatky</w:t>
      </w:r>
      <w:r>
        <w:rPr>
          <w:spacing w:val="-5"/>
          <w:sz w:val="24"/>
        </w:rPr>
        <w:t xml:space="preserve"> </w:t>
      </w:r>
      <w:r>
        <w:rPr>
          <w:sz w:val="24"/>
        </w:rPr>
        <w:t>používané</w:t>
      </w:r>
      <w:r>
        <w:rPr>
          <w:spacing w:val="-2"/>
          <w:sz w:val="24"/>
        </w:rPr>
        <w:t xml:space="preserve"> </w:t>
      </w:r>
      <w:r>
        <w:rPr>
          <w:sz w:val="24"/>
        </w:rPr>
        <w:t>pri osvedčovaní podpisov a</w:t>
      </w:r>
      <w:r>
        <w:rPr>
          <w:spacing w:val="-1"/>
          <w:sz w:val="24"/>
        </w:rPr>
        <w:t xml:space="preserve"> </w:t>
      </w:r>
      <w:r>
        <w:rPr>
          <w:sz w:val="24"/>
        </w:rPr>
        <w:t>listín a</w:t>
      </w:r>
      <w:r>
        <w:rPr>
          <w:spacing w:val="-1"/>
          <w:sz w:val="24"/>
        </w:rPr>
        <w:t xml:space="preserve"> </w:t>
      </w:r>
      <w:r>
        <w:rPr>
          <w:sz w:val="24"/>
        </w:rPr>
        <w:t>pod.</w:t>
      </w:r>
    </w:p>
    <w:p w:rsidR="00853953" w:rsidRDefault="00AD2384">
      <w:pPr>
        <w:ind w:left="536"/>
        <w:jc w:val="both"/>
        <w:rPr>
          <w:sz w:val="24"/>
        </w:rPr>
      </w:pPr>
      <w:r>
        <w:rPr>
          <w:sz w:val="24"/>
        </w:rPr>
        <w:t>Farba</w:t>
      </w:r>
      <w:r>
        <w:rPr>
          <w:spacing w:val="-3"/>
          <w:sz w:val="24"/>
        </w:rPr>
        <w:t xml:space="preserve"> </w:t>
      </w:r>
      <w:r>
        <w:rPr>
          <w:sz w:val="24"/>
        </w:rPr>
        <w:t>odtlačku</w:t>
      </w:r>
      <w:r>
        <w:rPr>
          <w:spacing w:val="-1"/>
          <w:sz w:val="24"/>
        </w:rPr>
        <w:t xml:space="preserve"> </w:t>
      </w:r>
      <w:r>
        <w:rPr>
          <w:sz w:val="24"/>
        </w:rPr>
        <w:t>pomocnej</w:t>
      </w:r>
      <w:r>
        <w:rPr>
          <w:spacing w:val="-1"/>
          <w:sz w:val="24"/>
        </w:rPr>
        <w:t xml:space="preserve"> </w:t>
      </w:r>
      <w:r>
        <w:rPr>
          <w:sz w:val="24"/>
        </w:rPr>
        <w:t>pečiatky</w:t>
      </w:r>
      <w:r>
        <w:rPr>
          <w:spacing w:val="5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väčšinou</w:t>
      </w:r>
      <w:r>
        <w:rPr>
          <w:spacing w:val="1"/>
          <w:sz w:val="24"/>
        </w:rPr>
        <w:t xml:space="preserve"> </w:t>
      </w:r>
      <w:r>
        <w:rPr>
          <w:sz w:val="24"/>
        </w:rPr>
        <w:t>modrá.</w:t>
      </w:r>
    </w:p>
    <w:p w:rsidR="00853953" w:rsidRDefault="00AD2384">
      <w:pPr>
        <w:ind w:left="536" w:right="256"/>
        <w:jc w:val="both"/>
        <w:rPr>
          <w:sz w:val="24"/>
        </w:rPr>
      </w:pPr>
      <w:r>
        <w:rPr>
          <w:sz w:val="24"/>
        </w:rPr>
        <w:t>Červená farba odtlačku pomocnej pečiatky sa používa na odtlačok prezentačnej pečiatky, na</w:t>
      </w:r>
      <w:r>
        <w:rPr>
          <w:spacing w:val="1"/>
          <w:sz w:val="24"/>
        </w:rPr>
        <w:t xml:space="preserve"> </w:t>
      </w:r>
      <w:r>
        <w:rPr>
          <w:sz w:val="24"/>
        </w:rPr>
        <w:t>odtlačok</w:t>
      </w:r>
      <w:r>
        <w:rPr>
          <w:spacing w:val="1"/>
          <w:sz w:val="24"/>
        </w:rPr>
        <w:t xml:space="preserve"> </w:t>
      </w:r>
      <w:r>
        <w:rPr>
          <w:sz w:val="24"/>
        </w:rPr>
        <w:t>pečiatok</w:t>
      </w:r>
      <w:r>
        <w:rPr>
          <w:spacing w:val="1"/>
          <w:sz w:val="24"/>
        </w:rPr>
        <w:t xml:space="preserve"> </w:t>
      </w:r>
      <w:r>
        <w:rPr>
          <w:sz w:val="24"/>
        </w:rPr>
        <w:t>používaných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1"/>
          <w:sz w:val="24"/>
        </w:rPr>
        <w:t xml:space="preserve"> </w:t>
      </w:r>
      <w:r>
        <w:rPr>
          <w:sz w:val="24"/>
        </w:rPr>
        <w:t>v oblasti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utajovaných</w:t>
      </w:r>
      <w:r>
        <w:rPr>
          <w:spacing w:val="1"/>
          <w:sz w:val="24"/>
        </w:rPr>
        <w:t xml:space="preserve"> </w:t>
      </w:r>
      <w:r>
        <w:rPr>
          <w:sz w:val="24"/>
        </w:rPr>
        <w:t>skutočností</w:t>
      </w:r>
      <w:r>
        <w:rPr>
          <w:spacing w:val="-1"/>
          <w:sz w:val="24"/>
        </w:rPr>
        <w:t xml:space="preserve"> </w:t>
      </w:r>
      <w:r>
        <w:rPr>
          <w:sz w:val="24"/>
        </w:rPr>
        <w:t>a ochrany</w:t>
      </w:r>
      <w:r>
        <w:rPr>
          <w:spacing w:val="-5"/>
          <w:sz w:val="24"/>
        </w:rPr>
        <w:t xml:space="preserve"> </w:t>
      </w:r>
      <w:r>
        <w:rPr>
          <w:sz w:val="24"/>
        </w:rPr>
        <w:t>osobných údajov.</w:t>
      </w:r>
    </w:p>
    <w:p w:rsidR="00853953" w:rsidRDefault="00AD2384">
      <w:pPr>
        <w:pStyle w:val="Nadpis3"/>
        <w:spacing w:before="76" w:line="242" w:lineRule="auto"/>
        <w:ind w:left="4091" w:right="3810" w:hanging="6"/>
      </w:pPr>
      <w:r>
        <w:t>Článok II.</w:t>
      </w:r>
      <w:r>
        <w:rPr>
          <w:spacing w:val="1"/>
        </w:rPr>
        <w:t xml:space="preserve"> </w:t>
      </w:r>
      <w:r>
        <w:t>Používanie</w:t>
      </w:r>
      <w:r>
        <w:rPr>
          <w:spacing w:val="-12"/>
        </w:rPr>
        <w:t xml:space="preserve"> </w:t>
      </w:r>
      <w:r>
        <w:t>pečiatok</w:t>
      </w:r>
    </w:p>
    <w:p w:rsidR="00853953" w:rsidRDefault="00853953">
      <w:pPr>
        <w:pStyle w:val="Zkladntext"/>
        <w:spacing w:before="3"/>
        <w:rPr>
          <w:b/>
          <w:sz w:val="22"/>
        </w:rPr>
      </w:pPr>
    </w:p>
    <w:p w:rsidR="00853953" w:rsidRDefault="00AD2384">
      <w:pPr>
        <w:pStyle w:val="Odsekzoznamu"/>
        <w:numPr>
          <w:ilvl w:val="0"/>
          <w:numId w:val="5"/>
        </w:numPr>
        <w:tabs>
          <w:tab w:val="left" w:pos="530"/>
        </w:tabs>
        <w:ind w:right="254"/>
        <w:jc w:val="both"/>
        <w:rPr>
          <w:sz w:val="23"/>
        </w:rPr>
      </w:pPr>
      <w:r>
        <w:rPr>
          <w:b/>
          <w:sz w:val="23"/>
        </w:rPr>
        <w:t xml:space="preserve">Odtlačok úradnej pečiatky s priemerom 36 mm </w:t>
      </w:r>
      <w:r>
        <w:rPr>
          <w:sz w:val="23"/>
        </w:rPr>
        <w:t>sa používa na úradných listinách, ktorých</w:t>
      </w:r>
      <w:r>
        <w:rPr>
          <w:spacing w:val="1"/>
          <w:sz w:val="23"/>
        </w:rPr>
        <w:t xml:space="preserve"> </w:t>
      </w:r>
      <w:r>
        <w:rPr>
          <w:sz w:val="23"/>
        </w:rPr>
        <w:t>obsahom je najmä:</w:t>
      </w:r>
    </w:p>
    <w:p w:rsidR="00853953" w:rsidRDefault="00853953">
      <w:pPr>
        <w:pStyle w:val="Zkladntext"/>
        <w:spacing w:before="1"/>
      </w:pPr>
    </w:p>
    <w:p w:rsidR="00853953" w:rsidRDefault="00AD2384" w:rsidP="005E7D71">
      <w:pPr>
        <w:pStyle w:val="Odsekzoznamu"/>
        <w:tabs>
          <w:tab w:val="left" w:pos="815"/>
        </w:tabs>
        <w:spacing w:line="264" w:lineRule="exact"/>
        <w:ind w:left="814" w:firstLine="0"/>
        <w:rPr>
          <w:sz w:val="23"/>
        </w:rPr>
      </w:pPr>
      <w:r>
        <w:rPr>
          <w:sz w:val="23"/>
        </w:rPr>
        <w:t>pri</w:t>
      </w:r>
      <w:r>
        <w:rPr>
          <w:spacing w:val="-1"/>
          <w:sz w:val="23"/>
        </w:rPr>
        <w:t xml:space="preserve"> </w:t>
      </w:r>
      <w:r>
        <w:rPr>
          <w:sz w:val="23"/>
        </w:rPr>
        <w:t>výkone</w:t>
      </w:r>
      <w:r>
        <w:rPr>
          <w:spacing w:val="-1"/>
          <w:sz w:val="23"/>
        </w:rPr>
        <w:t xml:space="preserve"> </w:t>
      </w:r>
      <w:r>
        <w:rPr>
          <w:sz w:val="23"/>
        </w:rPr>
        <w:t>štátnej</w:t>
      </w:r>
      <w:r>
        <w:rPr>
          <w:spacing w:val="-3"/>
          <w:sz w:val="23"/>
        </w:rPr>
        <w:t xml:space="preserve"> </w:t>
      </w:r>
      <w:r>
        <w:rPr>
          <w:sz w:val="23"/>
        </w:rPr>
        <w:t>správy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červená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štátnym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znakom</w:t>
      </w:r>
      <w:r>
        <w:rPr>
          <w:sz w:val="23"/>
        </w:rPr>
        <w:t>)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102"/>
          <w:tab w:val="left" w:pos="1103"/>
        </w:tabs>
        <w:ind w:right="457"/>
        <w:rPr>
          <w:sz w:val="23"/>
        </w:rPr>
      </w:pPr>
      <w:r>
        <w:rPr>
          <w:sz w:val="23"/>
        </w:rPr>
        <w:t>potvrdenie</w:t>
      </w:r>
      <w:r>
        <w:rPr>
          <w:spacing w:val="-3"/>
          <w:sz w:val="23"/>
        </w:rPr>
        <w:t xml:space="preserve"> </w:t>
      </w:r>
      <w:r>
        <w:rPr>
          <w:sz w:val="23"/>
        </w:rPr>
        <w:t>rozhodnutí,</w:t>
      </w:r>
      <w:r>
        <w:rPr>
          <w:spacing w:val="-3"/>
          <w:sz w:val="23"/>
        </w:rPr>
        <w:t xml:space="preserve"> </w:t>
      </w:r>
      <w:r>
        <w:rPr>
          <w:sz w:val="23"/>
        </w:rPr>
        <w:t>osvedčenie</w:t>
      </w:r>
      <w:r>
        <w:rPr>
          <w:spacing w:val="-5"/>
          <w:sz w:val="23"/>
        </w:rPr>
        <w:t xml:space="preserve"> </w:t>
      </w:r>
      <w:r>
        <w:rPr>
          <w:sz w:val="23"/>
        </w:rPr>
        <w:t>dôležitých</w:t>
      </w:r>
      <w:r>
        <w:rPr>
          <w:spacing w:val="-3"/>
          <w:sz w:val="23"/>
        </w:rPr>
        <w:t xml:space="preserve"> </w:t>
      </w:r>
      <w:r>
        <w:rPr>
          <w:sz w:val="23"/>
        </w:rPr>
        <w:t>skutočností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oprávnení</w:t>
      </w:r>
      <w:r>
        <w:rPr>
          <w:spacing w:val="-4"/>
          <w:sz w:val="23"/>
        </w:rPr>
        <w:t xml:space="preserve"> </w:t>
      </w:r>
      <w:r>
        <w:rPr>
          <w:sz w:val="23"/>
        </w:rPr>
        <w:t>alebo</w:t>
      </w:r>
      <w:r>
        <w:rPr>
          <w:spacing w:val="-3"/>
          <w:sz w:val="23"/>
        </w:rPr>
        <w:t xml:space="preserve"> </w:t>
      </w:r>
      <w:r>
        <w:rPr>
          <w:sz w:val="23"/>
        </w:rPr>
        <w:t>vierohodností</w:t>
      </w:r>
      <w:r>
        <w:rPr>
          <w:spacing w:val="-55"/>
          <w:sz w:val="23"/>
        </w:rPr>
        <w:t xml:space="preserve"> </w:t>
      </w:r>
      <w:r>
        <w:rPr>
          <w:sz w:val="23"/>
        </w:rPr>
        <w:t>písomností</w:t>
      </w:r>
      <w:r>
        <w:rPr>
          <w:spacing w:val="-1"/>
          <w:sz w:val="23"/>
        </w:rPr>
        <w:t xml:space="preserve"> </w:t>
      </w:r>
      <w:r>
        <w:rPr>
          <w:sz w:val="23"/>
        </w:rPr>
        <w:t>vydaných pri</w:t>
      </w:r>
      <w:r>
        <w:rPr>
          <w:spacing w:val="-1"/>
          <w:sz w:val="23"/>
        </w:rPr>
        <w:t xml:space="preserve"> </w:t>
      </w:r>
      <w:r>
        <w:rPr>
          <w:sz w:val="23"/>
        </w:rPr>
        <w:t>výkone štátnej</w:t>
      </w:r>
      <w:r>
        <w:rPr>
          <w:spacing w:val="-1"/>
          <w:sz w:val="23"/>
        </w:rPr>
        <w:t xml:space="preserve"> </w:t>
      </w:r>
      <w:r>
        <w:rPr>
          <w:sz w:val="23"/>
        </w:rPr>
        <w:t>správy</w:t>
      </w:r>
      <w:r>
        <w:rPr>
          <w:spacing w:val="-3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rozsahu osobitných</w:t>
      </w:r>
      <w:r>
        <w:rPr>
          <w:spacing w:val="-1"/>
          <w:sz w:val="23"/>
        </w:rPr>
        <w:t xml:space="preserve"> </w:t>
      </w:r>
      <w:r>
        <w:rPr>
          <w:sz w:val="23"/>
        </w:rPr>
        <w:t>predpisov</w:t>
      </w:r>
    </w:p>
    <w:p w:rsidR="00853953" w:rsidRDefault="00853953">
      <w:pPr>
        <w:pStyle w:val="Zkladntext"/>
        <w:spacing w:before="10"/>
        <w:rPr>
          <w:sz w:val="22"/>
        </w:rPr>
      </w:pPr>
    </w:p>
    <w:p w:rsidR="00853953" w:rsidRPr="005E7D71" w:rsidRDefault="005E7D71" w:rsidP="005E7D71">
      <w:pPr>
        <w:tabs>
          <w:tab w:val="left" w:pos="815"/>
        </w:tabs>
        <w:ind w:left="528"/>
        <w:rPr>
          <w:sz w:val="23"/>
        </w:rPr>
      </w:pPr>
      <w:r>
        <w:rPr>
          <w:sz w:val="23"/>
        </w:rPr>
        <w:t xml:space="preserve">   </w:t>
      </w:r>
      <w:r w:rsidR="00AD2384" w:rsidRPr="005E7D71">
        <w:rPr>
          <w:sz w:val="23"/>
        </w:rPr>
        <w:t>pri</w:t>
      </w:r>
      <w:r w:rsidR="00AD2384" w:rsidRPr="005E7D71">
        <w:rPr>
          <w:spacing w:val="-1"/>
          <w:sz w:val="23"/>
        </w:rPr>
        <w:t xml:space="preserve"> </w:t>
      </w:r>
      <w:r w:rsidR="00AD2384" w:rsidRPr="005E7D71">
        <w:rPr>
          <w:sz w:val="23"/>
        </w:rPr>
        <w:t>výkone</w:t>
      </w:r>
      <w:r w:rsidR="00AD2384" w:rsidRPr="005E7D71">
        <w:rPr>
          <w:spacing w:val="-1"/>
          <w:sz w:val="23"/>
        </w:rPr>
        <w:t xml:space="preserve"> </w:t>
      </w:r>
      <w:r w:rsidR="00AD2384" w:rsidRPr="005E7D71">
        <w:rPr>
          <w:sz w:val="23"/>
        </w:rPr>
        <w:t>samosprávy</w:t>
      </w:r>
      <w:r w:rsidR="00AD2384" w:rsidRPr="005E7D71">
        <w:rPr>
          <w:spacing w:val="-4"/>
          <w:sz w:val="23"/>
        </w:rPr>
        <w:t xml:space="preserve"> </w:t>
      </w:r>
      <w:r w:rsidR="00AD2384" w:rsidRPr="005E7D71">
        <w:rPr>
          <w:sz w:val="23"/>
        </w:rPr>
        <w:t>(</w:t>
      </w:r>
      <w:r w:rsidR="00AD2384" w:rsidRPr="005E7D71">
        <w:rPr>
          <w:b/>
          <w:sz w:val="23"/>
        </w:rPr>
        <w:t>červená</w:t>
      </w:r>
      <w:r w:rsidR="00AD2384" w:rsidRPr="005E7D71">
        <w:rPr>
          <w:b/>
          <w:spacing w:val="-1"/>
          <w:sz w:val="23"/>
        </w:rPr>
        <w:t xml:space="preserve"> </w:t>
      </w:r>
      <w:r w:rsidR="00AD2384" w:rsidRPr="005E7D71">
        <w:rPr>
          <w:b/>
          <w:sz w:val="23"/>
        </w:rPr>
        <w:t>s</w:t>
      </w:r>
      <w:r w:rsidR="00AD2384" w:rsidRPr="005E7D71">
        <w:rPr>
          <w:b/>
          <w:spacing w:val="-1"/>
          <w:sz w:val="23"/>
        </w:rPr>
        <w:t xml:space="preserve"> </w:t>
      </w:r>
      <w:r w:rsidR="00AD2384" w:rsidRPr="005E7D71">
        <w:rPr>
          <w:b/>
          <w:sz w:val="23"/>
        </w:rPr>
        <w:t>erbom</w:t>
      </w:r>
      <w:r w:rsidR="00AD2384" w:rsidRPr="005E7D71">
        <w:rPr>
          <w:b/>
          <w:spacing w:val="-4"/>
          <w:sz w:val="23"/>
        </w:rPr>
        <w:t xml:space="preserve"> </w:t>
      </w:r>
      <w:r w:rsidR="00DB0531">
        <w:rPr>
          <w:b/>
          <w:spacing w:val="-4"/>
          <w:sz w:val="23"/>
        </w:rPr>
        <w:t>mesta</w:t>
      </w:r>
      <w:r w:rsidR="00AD2384" w:rsidRPr="005E7D71">
        <w:rPr>
          <w:sz w:val="23"/>
        </w:rPr>
        <w:t>)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2"/>
        <w:ind w:left="1244" w:hanging="426"/>
        <w:rPr>
          <w:sz w:val="23"/>
        </w:rPr>
      </w:pP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pečiatkovanie</w:t>
      </w:r>
      <w:r>
        <w:rPr>
          <w:spacing w:val="-4"/>
          <w:sz w:val="23"/>
        </w:rPr>
        <w:t xml:space="preserve"> </w:t>
      </w:r>
      <w:r>
        <w:rPr>
          <w:sz w:val="23"/>
        </w:rPr>
        <w:t>písomností,</w:t>
      </w:r>
      <w:r>
        <w:rPr>
          <w:spacing w:val="-2"/>
          <w:sz w:val="23"/>
        </w:rPr>
        <w:t xml:space="preserve"> </w:t>
      </w:r>
      <w:r>
        <w:rPr>
          <w:sz w:val="23"/>
        </w:rPr>
        <w:t>kde</w:t>
      </w:r>
      <w:r>
        <w:rPr>
          <w:spacing w:val="2"/>
          <w:sz w:val="23"/>
        </w:rPr>
        <w:t xml:space="preserve"> </w:t>
      </w:r>
      <w:r w:rsidR="00CF6145">
        <w:rPr>
          <w:spacing w:val="2"/>
          <w:sz w:val="23"/>
        </w:rPr>
        <w:t>mesto</w:t>
      </w:r>
      <w:r>
        <w:rPr>
          <w:spacing w:val="-2"/>
          <w:sz w:val="23"/>
        </w:rPr>
        <w:t xml:space="preserve"> </w:t>
      </w:r>
      <w:r>
        <w:rPr>
          <w:sz w:val="23"/>
        </w:rPr>
        <w:t>vystupuje</w:t>
      </w:r>
      <w:r>
        <w:rPr>
          <w:spacing w:val="-2"/>
          <w:sz w:val="23"/>
        </w:rPr>
        <w:t xml:space="preserve"> </w:t>
      </w:r>
      <w:r>
        <w:rPr>
          <w:sz w:val="23"/>
        </w:rPr>
        <w:t>ako</w:t>
      </w:r>
      <w:r>
        <w:rPr>
          <w:spacing w:val="-2"/>
          <w:sz w:val="23"/>
        </w:rPr>
        <w:t xml:space="preserve"> </w:t>
      </w:r>
      <w:r>
        <w:rPr>
          <w:sz w:val="23"/>
        </w:rPr>
        <w:t>právnická</w:t>
      </w:r>
      <w:r>
        <w:rPr>
          <w:spacing w:val="-2"/>
          <w:sz w:val="23"/>
        </w:rPr>
        <w:t xml:space="preserve"> </w:t>
      </w:r>
      <w:r>
        <w:rPr>
          <w:sz w:val="23"/>
        </w:rPr>
        <w:t>osoba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34"/>
          <w:tab w:val="left" w:pos="1235"/>
        </w:tabs>
        <w:spacing w:before="47"/>
        <w:ind w:left="1234" w:right="679" w:hanging="416"/>
        <w:rPr>
          <w:sz w:val="23"/>
        </w:rPr>
      </w:pPr>
      <w:r>
        <w:rPr>
          <w:sz w:val="23"/>
        </w:rPr>
        <w:t>na pečiatkovanie rozhodnutí vydaných v správnom konaní, v daňovom a poplatkovom</w:t>
      </w:r>
      <w:r>
        <w:rPr>
          <w:spacing w:val="-55"/>
          <w:sz w:val="23"/>
        </w:rPr>
        <w:t xml:space="preserve"> </w:t>
      </w:r>
      <w:r>
        <w:rPr>
          <w:sz w:val="23"/>
        </w:rPr>
        <w:t>konaní,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ktorom</w:t>
      </w:r>
      <w:r>
        <w:rPr>
          <w:spacing w:val="-2"/>
          <w:sz w:val="23"/>
        </w:rPr>
        <w:t xml:space="preserve"> </w:t>
      </w:r>
      <w:r w:rsidR="00DB0531">
        <w:rPr>
          <w:spacing w:val="-2"/>
          <w:sz w:val="23"/>
        </w:rPr>
        <w:t>primátorka</w:t>
      </w:r>
      <w:r>
        <w:rPr>
          <w:spacing w:val="-2"/>
          <w:sz w:val="23"/>
        </w:rPr>
        <w:t xml:space="preserve"> </w:t>
      </w:r>
      <w:r>
        <w:rPr>
          <w:sz w:val="23"/>
        </w:rPr>
        <w:t>má postavenie správneho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daňového orgánu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34"/>
          <w:tab w:val="left" w:pos="1235"/>
        </w:tabs>
        <w:spacing w:before="47"/>
        <w:ind w:left="1234" w:right="461" w:hanging="416"/>
        <w:rPr>
          <w:sz w:val="23"/>
        </w:rPr>
      </w:pPr>
      <w:r>
        <w:rPr>
          <w:sz w:val="23"/>
        </w:rPr>
        <w:t xml:space="preserve">na písomnosti, ktoré obsahujú uznesenia </w:t>
      </w:r>
      <w:r w:rsidR="00CF6145">
        <w:rPr>
          <w:sz w:val="23"/>
        </w:rPr>
        <w:t>mestského</w:t>
      </w:r>
      <w:r>
        <w:rPr>
          <w:sz w:val="23"/>
        </w:rPr>
        <w:t xml:space="preserve"> zastupiteľstva, zápisnice zo zasadnutí</w:t>
      </w:r>
      <w:r w:rsidR="00CF6145">
        <w:rPr>
          <w:sz w:val="23"/>
        </w:rPr>
        <w:t xml:space="preserve"> </w:t>
      </w:r>
      <w:r>
        <w:rPr>
          <w:spacing w:val="-56"/>
          <w:sz w:val="23"/>
        </w:rPr>
        <w:t xml:space="preserve"> </w:t>
      </w:r>
      <w:r w:rsidR="00DB0531">
        <w:rPr>
          <w:spacing w:val="-56"/>
          <w:sz w:val="23"/>
        </w:rPr>
        <w:t xml:space="preserve"> </w:t>
      </w:r>
      <w:r>
        <w:rPr>
          <w:sz w:val="23"/>
        </w:rPr>
        <w:t xml:space="preserve">zastupiteľstva alebo rozhodnutia orgánu </w:t>
      </w:r>
      <w:r w:rsidR="00DB0531">
        <w:rPr>
          <w:sz w:val="23"/>
        </w:rPr>
        <w:t>mesta</w:t>
      </w:r>
      <w:r>
        <w:rPr>
          <w:sz w:val="23"/>
        </w:rPr>
        <w:t>, alebo ktoré osvedčujú dôležité</w:t>
      </w:r>
      <w:r>
        <w:rPr>
          <w:spacing w:val="1"/>
          <w:sz w:val="23"/>
        </w:rPr>
        <w:t xml:space="preserve"> </w:t>
      </w:r>
      <w:r>
        <w:rPr>
          <w:sz w:val="23"/>
        </w:rPr>
        <w:t>skutočnosti</w:t>
      </w:r>
      <w:r>
        <w:rPr>
          <w:spacing w:val="-3"/>
          <w:sz w:val="23"/>
        </w:rPr>
        <w:t xml:space="preserve"> </w:t>
      </w:r>
      <w:r>
        <w:rPr>
          <w:sz w:val="23"/>
        </w:rPr>
        <w:t>alebo oprávnenia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50"/>
        <w:ind w:left="1244" w:hanging="426"/>
        <w:rPr>
          <w:sz w:val="23"/>
        </w:rPr>
      </w:pPr>
      <w:r>
        <w:rPr>
          <w:sz w:val="23"/>
        </w:rPr>
        <w:t>rozhodnutie</w:t>
      </w:r>
      <w:r>
        <w:rPr>
          <w:spacing w:val="-3"/>
          <w:sz w:val="23"/>
        </w:rPr>
        <w:t xml:space="preserve"> </w:t>
      </w:r>
      <w:r>
        <w:rPr>
          <w:sz w:val="23"/>
        </w:rPr>
        <w:t>správneho</w:t>
      </w:r>
      <w:r>
        <w:rPr>
          <w:spacing w:val="-2"/>
          <w:sz w:val="23"/>
        </w:rPr>
        <w:t xml:space="preserve"> </w:t>
      </w:r>
      <w:r>
        <w:rPr>
          <w:sz w:val="23"/>
        </w:rPr>
        <w:t>orgánu</w:t>
      </w:r>
      <w:r>
        <w:rPr>
          <w:spacing w:val="-3"/>
          <w:sz w:val="23"/>
        </w:rPr>
        <w:t xml:space="preserve"> </w:t>
      </w:r>
      <w:r>
        <w:rPr>
          <w:sz w:val="23"/>
        </w:rPr>
        <w:t>vydané</w:t>
      </w:r>
      <w:r>
        <w:rPr>
          <w:spacing w:val="1"/>
          <w:sz w:val="23"/>
        </w:rPr>
        <w:t xml:space="preserve"> </w:t>
      </w:r>
      <w:r>
        <w:rPr>
          <w:sz w:val="23"/>
        </w:rPr>
        <w:t>podľa</w:t>
      </w:r>
      <w:r>
        <w:rPr>
          <w:spacing w:val="-3"/>
          <w:sz w:val="23"/>
        </w:rPr>
        <w:t xml:space="preserve"> </w:t>
      </w:r>
      <w:r>
        <w:rPr>
          <w:sz w:val="23"/>
        </w:rPr>
        <w:t>osobitných</w:t>
      </w:r>
      <w:r>
        <w:rPr>
          <w:spacing w:val="-2"/>
          <w:sz w:val="23"/>
        </w:rPr>
        <w:t xml:space="preserve"> </w:t>
      </w:r>
      <w:r>
        <w:rPr>
          <w:sz w:val="23"/>
        </w:rPr>
        <w:t>právnych</w:t>
      </w:r>
      <w:r>
        <w:rPr>
          <w:spacing w:val="-3"/>
          <w:sz w:val="23"/>
        </w:rPr>
        <w:t xml:space="preserve"> </w:t>
      </w:r>
      <w:r>
        <w:rPr>
          <w:sz w:val="23"/>
        </w:rPr>
        <w:t>predpisov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47"/>
        <w:ind w:left="1244" w:hanging="426"/>
        <w:rPr>
          <w:sz w:val="23"/>
        </w:rPr>
      </w:pPr>
      <w:r>
        <w:rPr>
          <w:sz w:val="23"/>
        </w:rPr>
        <w:t>nariadenia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príkazy</w:t>
      </w:r>
      <w:r>
        <w:rPr>
          <w:spacing w:val="-6"/>
          <w:sz w:val="23"/>
        </w:rPr>
        <w:t xml:space="preserve"> </w:t>
      </w:r>
      <w:r w:rsidR="005E7D71">
        <w:rPr>
          <w:spacing w:val="-6"/>
          <w:sz w:val="23"/>
        </w:rPr>
        <w:t>primátorkou mesta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48"/>
        <w:ind w:left="1244" w:hanging="426"/>
        <w:rPr>
          <w:sz w:val="23"/>
        </w:rPr>
      </w:pPr>
      <w:r>
        <w:rPr>
          <w:sz w:val="23"/>
        </w:rPr>
        <w:t>plnomocenstvo</w:t>
      </w:r>
      <w:r>
        <w:rPr>
          <w:spacing w:val="-6"/>
          <w:sz w:val="23"/>
        </w:rPr>
        <w:t xml:space="preserve"> </w:t>
      </w:r>
      <w:r>
        <w:rPr>
          <w:sz w:val="23"/>
        </w:rPr>
        <w:t>udelené</w:t>
      </w:r>
      <w:r>
        <w:rPr>
          <w:spacing w:val="-5"/>
          <w:sz w:val="23"/>
        </w:rPr>
        <w:t xml:space="preserve"> </w:t>
      </w:r>
      <w:r w:rsidR="00DB0531">
        <w:rPr>
          <w:spacing w:val="-5"/>
          <w:sz w:val="23"/>
        </w:rPr>
        <w:t>primátorkou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47"/>
        <w:ind w:left="1244" w:hanging="426"/>
        <w:rPr>
          <w:sz w:val="23"/>
        </w:rPr>
      </w:pPr>
      <w:r>
        <w:rPr>
          <w:sz w:val="23"/>
        </w:rPr>
        <w:t>poverenie</w:t>
      </w:r>
      <w:r>
        <w:rPr>
          <w:spacing w:val="-3"/>
          <w:sz w:val="23"/>
        </w:rPr>
        <w:t xml:space="preserve"> </w:t>
      </w:r>
      <w:r>
        <w:rPr>
          <w:sz w:val="23"/>
        </w:rPr>
        <w:t>udelené</w:t>
      </w:r>
      <w:r w:rsidR="00CE6621">
        <w:rPr>
          <w:sz w:val="23"/>
        </w:rPr>
        <w:t xml:space="preserve"> </w:t>
      </w:r>
      <w:r w:rsidR="005E7D71">
        <w:rPr>
          <w:sz w:val="23"/>
        </w:rPr>
        <w:t>primátorkou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vykonanie</w:t>
      </w:r>
      <w:r>
        <w:rPr>
          <w:spacing w:val="-3"/>
          <w:sz w:val="23"/>
        </w:rPr>
        <w:t xml:space="preserve"> </w:t>
      </w:r>
      <w:r>
        <w:rPr>
          <w:sz w:val="23"/>
        </w:rPr>
        <w:t>kontroly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50"/>
        <w:ind w:left="1244" w:hanging="426"/>
        <w:rPr>
          <w:sz w:val="23"/>
        </w:rPr>
      </w:pPr>
      <w:r>
        <w:rPr>
          <w:sz w:val="23"/>
        </w:rPr>
        <w:t>zmluvy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iné</w:t>
      </w:r>
      <w:r>
        <w:rPr>
          <w:spacing w:val="1"/>
          <w:sz w:val="23"/>
        </w:rPr>
        <w:t xml:space="preserve"> </w:t>
      </w:r>
      <w:r>
        <w:rPr>
          <w:sz w:val="23"/>
        </w:rPr>
        <w:t>dohody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48"/>
        <w:ind w:left="1244" w:hanging="426"/>
        <w:rPr>
          <w:sz w:val="23"/>
        </w:rPr>
      </w:pPr>
      <w:r>
        <w:rPr>
          <w:sz w:val="23"/>
        </w:rPr>
        <w:t>pracovnoprávne</w:t>
      </w:r>
      <w:r>
        <w:rPr>
          <w:spacing w:val="-3"/>
          <w:sz w:val="23"/>
        </w:rPr>
        <w:t xml:space="preserve"> </w:t>
      </w:r>
      <w:r>
        <w:rPr>
          <w:sz w:val="23"/>
        </w:rPr>
        <w:t>vzťahy</w:t>
      </w:r>
    </w:p>
    <w:p w:rsidR="00853953" w:rsidRDefault="00AD2384">
      <w:pPr>
        <w:pStyle w:val="Odsekzoznamu"/>
        <w:numPr>
          <w:ilvl w:val="2"/>
          <w:numId w:val="5"/>
        </w:numPr>
        <w:tabs>
          <w:tab w:val="left" w:pos="1244"/>
          <w:tab w:val="left" w:pos="1245"/>
        </w:tabs>
        <w:spacing w:before="47"/>
        <w:ind w:left="1244" w:hanging="426"/>
        <w:rPr>
          <w:sz w:val="23"/>
        </w:rPr>
      </w:pPr>
      <w:r>
        <w:rPr>
          <w:sz w:val="23"/>
        </w:rPr>
        <w:t>odpisy</w:t>
      </w:r>
      <w:r>
        <w:rPr>
          <w:spacing w:val="-6"/>
          <w:sz w:val="23"/>
        </w:rPr>
        <w:t xml:space="preserve"> </w:t>
      </w:r>
      <w:r>
        <w:rPr>
          <w:sz w:val="23"/>
        </w:rPr>
        <w:t>rozhodnutí,</w:t>
      </w:r>
      <w:r>
        <w:rPr>
          <w:spacing w:val="-1"/>
          <w:sz w:val="23"/>
        </w:rPr>
        <w:t xml:space="preserve"> </w:t>
      </w:r>
      <w:r>
        <w:rPr>
          <w:sz w:val="23"/>
        </w:rPr>
        <w:t>výpisy,</w:t>
      </w:r>
      <w:r>
        <w:rPr>
          <w:spacing w:val="1"/>
          <w:sz w:val="23"/>
        </w:rPr>
        <w:t xml:space="preserve"> </w:t>
      </w:r>
      <w:r>
        <w:rPr>
          <w:sz w:val="23"/>
        </w:rPr>
        <w:t>potvrdenia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pod.</w:t>
      </w:r>
    </w:p>
    <w:p w:rsidR="00853953" w:rsidRDefault="00853953">
      <w:pPr>
        <w:pStyle w:val="Zkladntext"/>
        <w:spacing w:before="11"/>
        <w:rPr>
          <w:sz w:val="22"/>
        </w:rPr>
      </w:pPr>
    </w:p>
    <w:p w:rsidR="00853953" w:rsidRDefault="00AD2384">
      <w:pPr>
        <w:pStyle w:val="Odsekzoznamu"/>
        <w:numPr>
          <w:ilvl w:val="0"/>
          <w:numId w:val="5"/>
        </w:numPr>
        <w:tabs>
          <w:tab w:val="left" w:pos="530"/>
        </w:tabs>
        <w:ind w:right="255"/>
        <w:jc w:val="both"/>
        <w:rPr>
          <w:sz w:val="23"/>
        </w:rPr>
      </w:pPr>
      <w:r>
        <w:rPr>
          <w:sz w:val="23"/>
        </w:rPr>
        <w:t>Odtlačok úradnej pečiatky sa umiestňuje v strede listiny, dva až tri riadky pod spodným okrajom</w:t>
      </w:r>
      <w:r>
        <w:rPr>
          <w:spacing w:val="1"/>
          <w:sz w:val="23"/>
        </w:rPr>
        <w:t xml:space="preserve"> </w:t>
      </w:r>
      <w:r>
        <w:rPr>
          <w:sz w:val="23"/>
        </w:rPr>
        <w:t>textu. Podpis sa pripája na listinu vpravo od odtlačku</w:t>
      </w:r>
      <w:r>
        <w:rPr>
          <w:spacing w:val="1"/>
          <w:sz w:val="23"/>
        </w:rPr>
        <w:t xml:space="preserve"> </w:t>
      </w:r>
      <w:r>
        <w:rPr>
          <w:sz w:val="23"/>
        </w:rPr>
        <w:t>úradnej pečiatky tak, aby do pečiatky</w:t>
      </w:r>
      <w:r>
        <w:rPr>
          <w:spacing w:val="1"/>
          <w:sz w:val="23"/>
        </w:rPr>
        <w:t xml:space="preserve"> </w:t>
      </w:r>
      <w:r>
        <w:rPr>
          <w:sz w:val="23"/>
        </w:rPr>
        <w:t>nezasahoval.</w:t>
      </w:r>
    </w:p>
    <w:p w:rsidR="00853953" w:rsidRDefault="00853953">
      <w:pPr>
        <w:pStyle w:val="Zkladntext"/>
        <w:rPr>
          <w:sz w:val="21"/>
        </w:rPr>
      </w:pPr>
    </w:p>
    <w:p w:rsidR="00853953" w:rsidRDefault="00AD2384">
      <w:pPr>
        <w:pStyle w:val="Zkladntext"/>
        <w:ind w:left="529" w:right="257"/>
        <w:jc w:val="both"/>
      </w:pPr>
      <w:r>
        <w:t>Odtlačok</w:t>
      </w:r>
      <w:r>
        <w:rPr>
          <w:spacing w:val="1"/>
        </w:rPr>
        <w:t xml:space="preserve"> </w:t>
      </w:r>
      <w:r>
        <w:t>úradnej</w:t>
      </w:r>
      <w:r>
        <w:rPr>
          <w:spacing w:val="1"/>
        </w:rPr>
        <w:t xml:space="preserve"> </w:t>
      </w:r>
      <w:r>
        <w:t>pečiatky</w:t>
      </w:r>
      <w:r>
        <w:rPr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rPr>
          <w:b/>
        </w:rPr>
        <w:t>priemerom</w:t>
      </w:r>
      <w:r>
        <w:rPr>
          <w:b/>
          <w:spacing w:val="1"/>
        </w:rPr>
        <w:t xml:space="preserve"> </w:t>
      </w:r>
      <w:r>
        <w:rPr>
          <w:b/>
        </w:rPr>
        <w:t>22</w:t>
      </w:r>
      <w:r>
        <w:rPr>
          <w:b/>
          <w:spacing w:val="1"/>
        </w:rPr>
        <w:t xml:space="preserve"> </w:t>
      </w:r>
      <w:r>
        <w:rPr>
          <w:b/>
        </w:rPr>
        <w:t>mm</w:t>
      </w:r>
      <w:r>
        <w:rPr>
          <w:b/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používa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osobitné</w:t>
      </w:r>
      <w:r>
        <w:rPr>
          <w:spacing w:val="1"/>
        </w:rPr>
        <w:t xml:space="preserve"> </w:t>
      </w:r>
      <w:r>
        <w:t>účely,</w:t>
      </w:r>
      <w:r>
        <w:rPr>
          <w:spacing w:val="1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tlačivá</w:t>
      </w:r>
      <w:r>
        <w:rPr>
          <w:spacing w:val="1"/>
        </w:rPr>
        <w:t xml:space="preserve"> </w:t>
      </w:r>
      <w:r>
        <w:t>menšieho</w:t>
      </w:r>
      <w:r>
        <w:rPr>
          <w:spacing w:val="1"/>
        </w:rPr>
        <w:t xml:space="preserve"> </w:t>
      </w:r>
      <w:r>
        <w:t>formátu,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úradných</w:t>
      </w:r>
      <w:r>
        <w:rPr>
          <w:spacing w:val="1"/>
        </w:rPr>
        <w:t xml:space="preserve"> </w:t>
      </w:r>
      <w:r>
        <w:t>tlačivách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preukazoch,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korešpondencii,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vyznačovanie právoplatnosti rozhodnutia a pod. Odtlačok sa umiestňuje na miesto vyznačené na</w:t>
      </w:r>
      <w:r>
        <w:rPr>
          <w:spacing w:val="1"/>
        </w:rPr>
        <w:t xml:space="preserve"> </w:t>
      </w:r>
      <w:r>
        <w:t>úradnom</w:t>
      </w:r>
      <w:r>
        <w:rPr>
          <w:spacing w:val="-3"/>
        </w:rPr>
        <w:t xml:space="preserve"> </w:t>
      </w:r>
      <w:r>
        <w:t>tlačive alebo</w:t>
      </w:r>
      <w:r>
        <w:rPr>
          <w:spacing w:val="-3"/>
        </w:rPr>
        <w:t xml:space="preserve"> </w:t>
      </w:r>
      <w:r>
        <w:t>priamo k</w:t>
      </w:r>
      <w:r>
        <w:rPr>
          <w:spacing w:val="-3"/>
        </w:rPr>
        <w:t xml:space="preserve"> </w:t>
      </w:r>
      <w:r>
        <w:t>textu, ktorý sa</w:t>
      </w:r>
      <w:r>
        <w:rPr>
          <w:spacing w:val="-2"/>
        </w:rPr>
        <w:t xml:space="preserve"> </w:t>
      </w:r>
      <w:r>
        <w:t>potvrdzuje.</w:t>
      </w:r>
    </w:p>
    <w:p w:rsidR="00853953" w:rsidRDefault="00853953">
      <w:pPr>
        <w:pStyle w:val="Zkladntext"/>
        <w:spacing w:before="10"/>
        <w:rPr>
          <w:sz w:val="20"/>
        </w:rPr>
      </w:pPr>
    </w:p>
    <w:p w:rsidR="00853953" w:rsidRDefault="00AD2384">
      <w:pPr>
        <w:pStyle w:val="Odsekzoznamu"/>
        <w:numPr>
          <w:ilvl w:val="0"/>
          <w:numId w:val="5"/>
        </w:numPr>
        <w:tabs>
          <w:tab w:val="left" w:pos="530"/>
        </w:tabs>
        <w:ind w:right="252"/>
        <w:jc w:val="both"/>
        <w:rPr>
          <w:sz w:val="23"/>
        </w:rPr>
      </w:pPr>
      <w:r>
        <w:rPr>
          <w:b/>
          <w:sz w:val="23"/>
        </w:rPr>
        <w:t xml:space="preserve">Odtlačok pomocnej pečiatky </w:t>
      </w:r>
      <w:r>
        <w:rPr>
          <w:sz w:val="23"/>
        </w:rPr>
        <w:t xml:space="preserve">– </w:t>
      </w:r>
      <w:r>
        <w:rPr>
          <w:b/>
          <w:sz w:val="23"/>
        </w:rPr>
        <w:t xml:space="preserve">nápisová obdĺžniková pečiatka </w:t>
      </w:r>
      <w:r>
        <w:rPr>
          <w:sz w:val="23"/>
        </w:rPr>
        <w:t>(</w:t>
      </w:r>
      <w:r>
        <w:rPr>
          <w:b/>
          <w:sz w:val="23"/>
        </w:rPr>
        <w:t>modrá</w:t>
      </w:r>
      <w:r>
        <w:rPr>
          <w:sz w:val="23"/>
        </w:rPr>
        <w:t>) sa používa v bežnom</w:t>
      </w:r>
      <w:r>
        <w:rPr>
          <w:spacing w:val="1"/>
          <w:sz w:val="23"/>
        </w:rPr>
        <w:t xml:space="preserve"> </w:t>
      </w:r>
      <w:r>
        <w:rPr>
          <w:sz w:val="23"/>
        </w:rPr>
        <w:t>administratívnom styku. Na pomocných pečiatkach nie je zobrazený štátny znak, ani erb</w:t>
      </w:r>
      <w:r w:rsidR="0047391B">
        <w:rPr>
          <w:sz w:val="23"/>
        </w:rPr>
        <w:t xml:space="preserve"> </w:t>
      </w:r>
      <w:r w:rsidR="005E7D71">
        <w:rPr>
          <w:sz w:val="23"/>
        </w:rPr>
        <w:t>mesta</w:t>
      </w:r>
      <w:r>
        <w:rPr>
          <w:sz w:val="23"/>
        </w:rPr>
        <w:t xml:space="preserve"> (erb</w:t>
      </w:r>
      <w:r>
        <w:rPr>
          <w:spacing w:val="-55"/>
          <w:sz w:val="23"/>
        </w:rPr>
        <w:t xml:space="preserve"> </w:t>
      </w:r>
      <w:r w:rsidR="002712FE">
        <w:rPr>
          <w:spacing w:val="-55"/>
          <w:sz w:val="23"/>
        </w:rPr>
        <w:t xml:space="preserve"> </w:t>
      </w:r>
      <w:proofErr w:type="spellStart"/>
      <w:r w:rsidR="001E34DE">
        <w:rPr>
          <w:spacing w:val="-55"/>
          <w:sz w:val="23"/>
        </w:rPr>
        <w:t>mesta</w:t>
      </w:r>
      <w:r w:rsidR="0047391B">
        <w:rPr>
          <w:spacing w:val="-55"/>
          <w:sz w:val="23"/>
        </w:rPr>
        <w:t>a</w:t>
      </w:r>
      <w:proofErr w:type="spellEnd"/>
      <w:r>
        <w:rPr>
          <w:sz w:val="23"/>
        </w:rPr>
        <w:t xml:space="preserve"> môže ale nemusí byť zobrazený). Pečiatka </w:t>
      </w:r>
      <w:r w:rsidR="0047391B">
        <w:rPr>
          <w:sz w:val="23"/>
        </w:rPr>
        <w:t>mestského</w:t>
      </w:r>
      <w:r>
        <w:rPr>
          <w:sz w:val="23"/>
        </w:rPr>
        <w:t xml:space="preserve"> úradu sa odtláča pod textom v pravej</w:t>
      </w:r>
      <w:r>
        <w:rPr>
          <w:spacing w:val="1"/>
          <w:sz w:val="23"/>
        </w:rPr>
        <w:t xml:space="preserve"> </w:t>
      </w:r>
      <w:r>
        <w:rPr>
          <w:sz w:val="23"/>
        </w:rPr>
        <w:t>polovici listového papiera, alebo v ľavej hornej časti papiera, ktorý nemá záhlavie. Iné pomocné</w:t>
      </w:r>
      <w:r>
        <w:rPr>
          <w:spacing w:val="1"/>
          <w:sz w:val="23"/>
        </w:rPr>
        <w:t xml:space="preserve"> </w:t>
      </w:r>
      <w:r>
        <w:rPr>
          <w:sz w:val="23"/>
        </w:rPr>
        <w:t>pečiatky</w:t>
      </w:r>
      <w:r>
        <w:rPr>
          <w:spacing w:val="-6"/>
          <w:sz w:val="23"/>
        </w:rPr>
        <w:t xml:space="preserve"> </w:t>
      </w:r>
      <w:r>
        <w:rPr>
          <w:sz w:val="23"/>
        </w:rPr>
        <w:t>sa používajú podľa potreby.</w:t>
      </w:r>
    </w:p>
    <w:p w:rsidR="00853953" w:rsidRDefault="00853953">
      <w:pPr>
        <w:pStyle w:val="Zkladntext"/>
        <w:spacing w:before="10"/>
        <w:rPr>
          <w:sz w:val="20"/>
        </w:rPr>
      </w:pPr>
    </w:p>
    <w:p w:rsidR="00853953" w:rsidRDefault="00AD2384">
      <w:pPr>
        <w:pStyle w:val="Odsekzoznamu"/>
        <w:numPr>
          <w:ilvl w:val="0"/>
          <w:numId w:val="5"/>
        </w:numPr>
        <w:tabs>
          <w:tab w:val="left" w:pos="530"/>
        </w:tabs>
        <w:ind w:right="253"/>
        <w:jc w:val="both"/>
        <w:rPr>
          <w:sz w:val="23"/>
        </w:rPr>
      </w:pP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správne</w:t>
      </w:r>
      <w:r>
        <w:rPr>
          <w:spacing w:val="1"/>
          <w:sz w:val="23"/>
        </w:rPr>
        <w:t xml:space="preserve"> </w:t>
      </w:r>
      <w:r>
        <w:rPr>
          <w:sz w:val="23"/>
        </w:rPr>
        <w:t>používanie</w:t>
      </w:r>
      <w:r>
        <w:rPr>
          <w:spacing w:val="1"/>
          <w:sz w:val="23"/>
        </w:rPr>
        <w:t xml:space="preserve"> </w:t>
      </w:r>
      <w:r>
        <w:rPr>
          <w:sz w:val="23"/>
        </w:rPr>
        <w:t>úradnej</w:t>
      </w:r>
      <w:r>
        <w:rPr>
          <w:spacing w:val="1"/>
          <w:sz w:val="23"/>
        </w:rPr>
        <w:t xml:space="preserve"> </w:t>
      </w:r>
      <w:r>
        <w:rPr>
          <w:sz w:val="23"/>
        </w:rPr>
        <w:t>pečiatky</w:t>
      </w:r>
      <w:r>
        <w:rPr>
          <w:spacing w:val="1"/>
          <w:sz w:val="23"/>
        </w:rPr>
        <w:t xml:space="preserve"> </w:t>
      </w:r>
      <w:r>
        <w:rPr>
          <w:sz w:val="23"/>
        </w:rPr>
        <w:t>zodpovedá</w:t>
      </w:r>
      <w:r>
        <w:rPr>
          <w:spacing w:val="1"/>
          <w:sz w:val="23"/>
        </w:rPr>
        <w:t xml:space="preserve"> </w:t>
      </w:r>
      <w:r>
        <w:rPr>
          <w:sz w:val="23"/>
        </w:rPr>
        <w:t>príslušný</w:t>
      </w:r>
      <w:r>
        <w:rPr>
          <w:spacing w:val="1"/>
          <w:sz w:val="23"/>
        </w:rPr>
        <w:t xml:space="preserve"> </w:t>
      </w:r>
      <w:r>
        <w:rPr>
          <w:sz w:val="23"/>
        </w:rPr>
        <w:t>zamestnanec</w:t>
      </w:r>
      <w:r>
        <w:rPr>
          <w:spacing w:val="1"/>
          <w:sz w:val="23"/>
        </w:rPr>
        <w:t xml:space="preserve"> </w:t>
      </w:r>
      <w:r>
        <w:rPr>
          <w:sz w:val="23"/>
        </w:rPr>
        <w:t>alebo</w:t>
      </w:r>
      <w:r>
        <w:rPr>
          <w:spacing w:val="1"/>
          <w:sz w:val="23"/>
        </w:rPr>
        <w:t xml:space="preserve"> </w:t>
      </w:r>
      <w:r>
        <w:rPr>
          <w:sz w:val="23"/>
        </w:rPr>
        <w:t>vedúci</w:t>
      </w:r>
      <w:r>
        <w:rPr>
          <w:spacing w:val="1"/>
          <w:sz w:val="23"/>
        </w:rPr>
        <w:t xml:space="preserve"> </w:t>
      </w:r>
      <w:r>
        <w:rPr>
          <w:sz w:val="23"/>
        </w:rPr>
        <w:t>zamestnanec</w:t>
      </w:r>
      <w:r>
        <w:rPr>
          <w:spacing w:val="-3"/>
          <w:sz w:val="23"/>
        </w:rPr>
        <w:t xml:space="preserve"> </w:t>
      </w:r>
    </w:p>
    <w:p w:rsidR="00853953" w:rsidRDefault="00853953">
      <w:pPr>
        <w:pStyle w:val="Zkladntext"/>
        <w:spacing w:before="11"/>
        <w:rPr>
          <w:sz w:val="22"/>
        </w:rPr>
      </w:pPr>
    </w:p>
    <w:p w:rsidR="00853953" w:rsidRDefault="00AD2384">
      <w:pPr>
        <w:pStyle w:val="Odsekzoznamu"/>
        <w:numPr>
          <w:ilvl w:val="0"/>
          <w:numId w:val="5"/>
        </w:numPr>
        <w:tabs>
          <w:tab w:val="left" w:pos="530"/>
        </w:tabs>
        <w:ind w:right="265"/>
        <w:jc w:val="both"/>
        <w:rPr>
          <w:sz w:val="23"/>
        </w:rPr>
      </w:pPr>
      <w:r>
        <w:rPr>
          <w:sz w:val="23"/>
        </w:rPr>
        <w:t>Všetky</w:t>
      </w:r>
      <w:r>
        <w:rPr>
          <w:spacing w:val="1"/>
          <w:sz w:val="23"/>
        </w:rPr>
        <w:t xml:space="preserve"> </w:t>
      </w:r>
      <w:r>
        <w:rPr>
          <w:sz w:val="23"/>
        </w:rPr>
        <w:t>ostatné</w:t>
      </w:r>
      <w:r>
        <w:rPr>
          <w:spacing w:val="1"/>
          <w:sz w:val="23"/>
        </w:rPr>
        <w:t xml:space="preserve"> </w:t>
      </w:r>
      <w:r>
        <w:rPr>
          <w:sz w:val="23"/>
        </w:rPr>
        <w:t>pečiatky,</w:t>
      </w:r>
      <w:r>
        <w:rPr>
          <w:spacing w:val="1"/>
          <w:sz w:val="23"/>
        </w:rPr>
        <w:t xml:space="preserve"> </w:t>
      </w:r>
      <w:r>
        <w:rPr>
          <w:sz w:val="23"/>
        </w:rPr>
        <w:t>ktoré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nadobudnutím</w:t>
      </w:r>
      <w:r>
        <w:rPr>
          <w:spacing w:val="1"/>
          <w:sz w:val="23"/>
        </w:rPr>
        <w:t xml:space="preserve"> </w:t>
      </w:r>
      <w:r>
        <w:rPr>
          <w:sz w:val="23"/>
        </w:rPr>
        <w:t>účinnosti</w:t>
      </w:r>
      <w:r>
        <w:rPr>
          <w:spacing w:val="1"/>
          <w:sz w:val="23"/>
        </w:rPr>
        <w:t xml:space="preserve"> </w:t>
      </w:r>
      <w:r>
        <w:rPr>
          <w:sz w:val="23"/>
        </w:rPr>
        <w:t>tejto</w:t>
      </w:r>
      <w:r>
        <w:rPr>
          <w:spacing w:val="1"/>
          <w:sz w:val="23"/>
        </w:rPr>
        <w:t xml:space="preserve"> </w:t>
      </w:r>
      <w:r>
        <w:rPr>
          <w:sz w:val="23"/>
        </w:rPr>
        <w:t>smernice</w:t>
      </w:r>
      <w:r>
        <w:rPr>
          <w:spacing w:val="1"/>
          <w:sz w:val="23"/>
        </w:rPr>
        <w:t xml:space="preserve"> </w:t>
      </w:r>
      <w:r>
        <w:rPr>
          <w:sz w:val="23"/>
        </w:rPr>
        <w:t>prestanú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úrade</w:t>
      </w:r>
      <w:r>
        <w:rPr>
          <w:spacing w:val="1"/>
          <w:sz w:val="23"/>
        </w:rPr>
        <w:t xml:space="preserve"> </w:t>
      </w:r>
      <w:r>
        <w:rPr>
          <w:sz w:val="23"/>
        </w:rPr>
        <w:t>používať</w:t>
      </w:r>
      <w:r>
        <w:rPr>
          <w:spacing w:val="-2"/>
          <w:sz w:val="23"/>
        </w:rPr>
        <w:t xml:space="preserve"> </w:t>
      </w:r>
      <w:r>
        <w:rPr>
          <w:sz w:val="23"/>
        </w:rPr>
        <w:t>sa</w:t>
      </w:r>
      <w:r>
        <w:rPr>
          <w:spacing w:val="-2"/>
          <w:sz w:val="23"/>
        </w:rPr>
        <w:t xml:space="preserve"> </w:t>
      </w:r>
      <w:r>
        <w:rPr>
          <w:sz w:val="23"/>
        </w:rPr>
        <w:t>vyradia</w:t>
      </w:r>
      <w:r>
        <w:rPr>
          <w:spacing w:val="-1"/>
          <w:sz w:val="23"/>
        </w:rPr>
        <w:t xml:space="preserve"> </w:t>
      </w:r>
      <w:r>
        <w:rPr>
          <w:sz w:val="23"/>
        </w:rPr>
        <w:t>cez</w:t>
      </w:r>
      <w:r>
        <w:rPr>
          <w:spacing w:val="-3"/>
          <w:sz w:val="23"/>
        </w:rPr>
        <w:t xml:space="preserve"> </w:t>
      </w:r>
      <w:r>
        <w:rPr>
          <w:sz w:val="23"/>
        </w:rPr>
        <w:t>likvidačnú</w:t>
      </w:r>
      <w:r>
        <w:rPr>
          <w:spacing w:val="-1"/>
          <w:sz w:val="23"/>
        </w:rPr>
        <w:t xml:space="preserve"> </w:t>
      </w:r>
      <w:r>
        <w:rPr>
          <w:sz w:val="23"/>
        </w:rPr>
        <w:t>komisiu</w:t>
      </w:r>
      <w:r>
        <w:rPr>
          <w:spacing w:val="-1"/>
          <w:sz w:val="23"/>
        </w:rPr>
        <w:t xml:space="preserve"> </w:t>
      </w:r>
      <w:r>
        <w:rPr>
          <w:sz w:val="23"/>
        </w:rPr>
        <w:t>postupom</w:t>
      </w:r>
      <w:r>
        <w:rPr>
          <w:spacing w:val="-1"/>
          <w:sz w:val="23"/>
        </w:rPr>
        <w:t xml:space="preserve"> </w:t>
      </w:r>
      <w:r>
        <w:rPr>
          <w:sz w:val="23"/>
        </w:rPr>
        <w:t>uvedeným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článku</w:t>
      </w:r>
      <w:r>
        <w:rPr>
          <w:spacing w:val="4"/>
          <w:sz w:val="23"/>
        </w:rPr>
        <w:t xml:space="preserve"> </w:t>
      </w:r>
      <w:r>
        <w:rPr>
          <w:sz w:val="23"/>
        </w:rPr>
        <w:t>V.</w:t>
      </w:r>
      <w:r>
        <w:rPr>
          <w:spacing w:val="-1"/>
          <w:sz w:val="23"/>
        </w:rPr>
        <w:t xml:space="preserve"> </w:t>
      </w:r>
      <w:r>
        <w:rPr>
          <w:sz w:val="23"/>
        </w:rPr>
        <w:t>tejto</w:t>
      </w:r>
      <w:r>
        <w:rPr>
          <w:spacing w:val="-1"/>
          <w:sz w:val="23"/>
        </w:rPr>
        <w:t xml:space="preserve"> </w:t>
      </w:r>
      <w:r>
        <w:rPr>
          <w:sz w:val="23"/>
        </w:rPr>
        <w:t>smernice.</w:t>
      </w:r>
    </w:p>
    <w:p w:rsidR="00853953" w:rsidRDefault="00853953">
      <w:pPr>
        <w:pStyle w:val="Zkladntext"/>
        <w:rPr>
          <w:sz w:val="26"/>
        </w:rPr>
      </w:pPr>
    </w:p>
    <w:p w:rsidR="00853953" w:rsidRDefault="00AD2384">
      <w:pPr>
        <w:pStyle w:val="Nadpis3"/>
        <w:spacing w:before="211"/>
        <w:ind w:left="3894" w:right="3610" w:hanging="6"/>
      </w:pPr>
      <w:r>
        <w:t>Článok III.</w:t>
      </w:r>
      <w:r>
        <w:rPr>
          <w:spacing w:val="1"/>
        </w:rPr>
        <w:t xml:space="preserve"> </w:t>
      </w:r>
      <w:r>
        <w:t>Vyhotovovanie</w:t>
      </w:r>
      <w:r>
        <w:rPr>
          <w:spacing w:val="-11"/>
        </w:rPr>
        <w:t xml:space="preserve"> </w:t>
      </w:r>
      <w:r>
        <w:t>pečiatok</w:t>
      </w:r>
    </w:p>
    <w:p w:rsidR="00853953" w:rsidRDefault="00853953">
      <w:pPr>
        <w:pStyle w:val="Zkladntext"/>
        <w:spacing w:before="8"/>
        <w:rPr>
          <w:b/>
          <w:sz w:val="22"/>
        </w:rPr>
      </w:pPr>
    </w:p>
    <w:p w:rsidR="00853953" w:rsidRDefault="00AD2384">
      <w:pPr>
        <w:pStyle w:val="Odsekzoznamu"/>
        <w:numPr>
          <w:ilvl w:val="0"/>
          <w:numId w:val="4"/>
        </w:numPr>
        <w:tabs>
          <w:tab w:val="left" w:pos="537"/>
        </w:tabs>
        <w:ind w:hanging="362"/>
        <w:jc w:val="left"/>
        <w:rPr>
          <w:sz w:val="23"/>
        </w:rPr>
      </w:pPr>
      <w:r>
        <w:rPr>
          <w:sz w:val="23"/>
        </w:rPr>
        <w:t>Vyhotovovanie</w:t>
      </w:r>
      <w:r>
        <w:rPr>
          <w:spacing w:val="-3"/>
          <w:sz w:val="23"/>
        </w:rPr>
        <w:t xml:space="preserve"> </w:t>
      </w:r>
      <w:r>
        <w:rPr>
          <w:sz w:val="23"/>
        </w:rPr>
        <w:t>nových</w:t>
      </w:r>
      <w:r>
        <w:rPr>
          <w:spacing w:val="-3"/>
          <w:sz w:val="23"/>
        </w:rPr>
        <w:t xml:space="preserve"> </w:t>
      </w:r>
      <w:r>
        <w:rPr>
          <w:sz w:val="23"/>
        </w:rPr>
        <w:t>pečiatok</w:t>
      </w:r>
      <w:r>
        <w:rPr>
          <w:spacing w:val="-3"/>
          <w:sz w:val="23"/>
        </w:rPr>
        <w:t xml:space="preserve"> </w:t>
      </w:r>
      <w:r>
        <w:rPr>
          <w:sz w:val="23"/>
        </w:rPr>
        <w:t>zabezpečuje</w:t>
      </w:r>
      <w:r>
        <w:rPr>
          <w:spacing w:val="-3"/>
          <w:sz w:val="23"/>
        </w:rPr>
        <w:t xml:space="preserve"> </w:t>
      </w:r>
      <w:r>
        <w:rPr>
          <w:sz w:val="23"/>
        </w:rPr>
        <w:t>štatutárny</w:t>
      </w:r>
      <w:r>
        <w:rPr>
          <w:spacing w:val="-7"/>
          <w:sz w:val="23"/>
        </w:rPr>
        <w:t xml:space="preserve"> </w:t>
      </w:r>
      <w:r>
        <w:rPr>
          <w:sz w:val="23"/>
        </w:rPr>
        <w:t>orgán</w:t>
      </w:r>
      <w:r>
        <w:rPr>
          <w:spacing w:val="-3"/>
          <w:sz w:val="23"/>
        </w:rPr>
        <w:t xml:space="preserve"> </w:t>
      </w:r>
      <w:r w:rsidR="0047391B">
        <w:rPr>
          <w:spacing w:val="-3"/>
          <w:sz w:val="23"/>
        </w:rPr>
        <w:t>mesta</w:t>
      </w:r>
      <w:r>
        <w:rPr>
          <w:spacing w:val="-3"/>
          <w:sz w:val="23"/>
        </w:rPr>
        <w:t xml:space="preserve"> </w:t>
      </w:r>
      <w:r w:rsidR="0047391B">
        <w:rPr>
          <w:spacing w:val="-3"/>
          <w:sz w:val="23"/>
        </w:rPr>
        <w:t>.</w:t>
      </w:r>
    </w:p>
    <w:p w:rsidR="00853953" w:rsidRDefault="00853953">
      <w:pPr>
        <w:rPr>
          <w:sz w:val="23"/>
        </w:rPr>
      </w:pPr>
    </w:p>
    <w:p w:rsidR="001E34DE" w:rsidRDefault="001E34DE">
      <w:pPr>
        <w:rPr>
          <w:sz w:val="23"/>
        </w:rPr>
      </w:pPr>
    </w:p>
    <w:p w:rsidR="00853953" w:rsidRDefault="00AD2384">
      <w:pPr>
        <w:pStyle w:val="Odsekzoznamu"/>
        <w:numPr>
          <w:ilvl w:val="0"/>
          <w:numId w:val="4"/>
        </w:numPr>
        <w:tabs>
          <w:tab w:val="left" w:pos="536"/>
          <w:tab w:val="left" w:pos="537"/>
        </w:tabs>
        <w:spacing w:before="78"/>
        <w:ind w:right="575" w:hanging="428"/>
        <w:jc w:val="left"/>
        <w:rPr>
          <w:sz w:val="23"/>
        </w:rPr>
      </w:pPr>
      <w:r>
        <w:rPr>
          <w:sz w:val="23"/>
        </w:rPr>
        <w:t xml:space="preserve">Nadobudnutím účinnosti tejto smernice zamestnanci </w:t>
      </w:r>
      <w:r w:rsidR="0047391B">
        <w:rPr>
          <w:sz w:val="23"/>
        </w:rPr>
        <w:t>mestského úradu v Tisovci</w:t>
      </w:r>
      <w:r>
        <w:rPr>
          <w:sz w:val="23"/>
        </w:rPr>
        <w:t xml:space="preserve"> zosúladia stav</w:t>
      </w:r>
      <w:r>
        <w:rPr>
          <w:spacing w:val="-55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používaní pečiatok s</w:t>
      </w:r>
      <w:r>
        <w:rPr>
          <w:spacing w:val="-1"/>
          <w:sz w:val="23"/>
        </w:rPr>
        <w:t xml:space="preserve"> </w:t>
      </w:r>
      <w:r>
        <w:rPr>
          <w:sz w:val="23"/>
        </w:rPr>
        <w:t>touto smernicou.</w:t>
      </w:r>
    </w:p>
    <w:p w:rsidR="00853953" w:rsidRDefault="00853953">
      <w:pPr>
        <w:pStyle w:val="Zkladntext"/>
        <w:rPr>
          <w:sz w:val="26"/>
        </w:rPr>
      </w:pPr>
    </w:p>
    <w:p w:rsidR="00853953" w:rsidRDefault="00AD2384">
      <w:pPr>
        <w:pStyle w:val="Nadpis3"/>
        <w:spacing w:before="233"/>
      </w:pPr>
      <w:r>
        <w:t>Článok</w:t>
      </w:r>
      <w:r>
        <w:rPr>
          <w:spacing w:val="-3"/>
        </w:rPr>
        <w:t xml:space="preserve"> </w:t>
      </w:r>
      <w:r>
        <w:t>IV.</w:t>
      </w:r>
    </w:p>
    <w:p w:rsidR="00853953" w:rsidRDefault="00AD2384">
      <w:pPr>
        <w:spacing w:before="2"/>
        <w:ind w:left="707" w:right="429"/>
        <w:jc w:val="center"/>
        <w:rPr>
          <w:b/>
          <w:sz w:val="23"/>
        </w:rPr>
      </w:pPr>
      <w:r>
        <w:rPr>
          <w:b/>
          <w:sz w:val="23"/>
        </w:rPr>
        <w:t>Evidencia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úradných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pečiatok</w:t>
      </w:r>
    </w:p>
    <w:p w:rsidR="00853953" w:rsidRDefault="00853953">
      <w:pPr>
        <w:pStyle w:val="Zkladntext"/>
        <w:spacing w:before="6"/>
        <w:rPr>
          <w:b/>
          <w:sz w:val="22"/>
        </w:rPr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6"/>
          <w:tab w:val="left" w:pos="537"/>
        </w:tabs>
        <w:ind w:right="263"/>
        <w:rPr>
          <w:sz w:val="23"/>
        </w:rPr>
      </w:pPr>
      <w:r>
        <w:rPr>
          <w:sz w:val="23"/>
        </w:rPr>
        <w:t>Evidenciu</w:t>
      </w:r>
      <w:r>
        <w:rPr>
          <w:spacing w:val="14"/>
          <w:sz w:val="23"/>
        </w:rPr>
        <w:t xml:space="preserve"> </w:t>
      </w:r>
      <w:r>
        <w:rPr>
          <w:sz w:val="23"/>
        </w:rPr>
        <w:t>úradných</w:t>
      </w:r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pomocných</w:t>
      </w:r>
      <w:r>
        <w:rPr>
          <w:spacing w:val="17"/>
          <w:sz w:val="23"/>
        </w:rPr>
        <w:t xml:space="preserve"> </w:t>
      </w:r>
      <w:r>
        <w:rPr>
          <w:sz w:val="23"/>
        </w:rPr>
        <w:t>pečiatok</w:t>
      </w:r>
      <w:r>
        <w:rPr>
          <w:spacing w:val="14"/>
          <w:sz w:val="23"/>
        </w:rPr>
        <w:t xml:space="preserve"> </w:t>
      </w:r>
      <w:r>
        <w:rPr>
          <w:sz w:val="23"/>
        </w:rPr>
        <w:t>vedie</w:t>
      </w:r>
      <w:r>
        <w:rPr>
          <w:spacing w:val="17"/>
          <w:sz w:val="23"/>
        </w:rPr>
        <w:t xml:space="preserve"> </w:t>
      </w:r>
      <w:r w:rsidR="002712FE">
        <w:rPr>
          <w:spacing w:val="17"/>
          <w:sz w:val="23"/>
        </w:rPr>
        <w:t>mestský</w:t>
      </w:r>
      <w:r>
        <w:rPr>
          <w:spacing w:val="17"/>
          <w:sz w:val="23"/>
        </w:rPr>
        <w:t xml:space="preserve"> </w:t>
      </w:r>
      <w:r>
        <w:rPr>
          <w:sz w:val="23"/>
        </w:rPr>
        <w:t>úrad</w:t>
      </w:r>
      <w:r>
        <w:rPr>
          <w:spacing w:val="17"/>
          <w:sz w:val="23"/>
        </w:rPr>
        <w:t xml:space="preserve"> </w:t>
      </w:r>
      <w:r>
        <w:rPr>
          <w:sz w:val="23"/>
        </w:rPr>
        <w:t>ako</w:t>
      </w:r>
      <w:r>
        <w:rPr>
          <w:spacing w:val="14"/>
          <w:sz w:val="23"/>
        </w:rPr>
        <w:t xml:space="preserve"> </w:t>
      </w:r>
      <w:r>
        <w:rPr>
          <w:sz w:val="23"/>
        </w:rPr>
        <w:t>prílohu</w:t>
      </w:r>
      <w:r>
        <w:rPr>
          <w:spacing w:val="17"/>
          <w:sz w:val="23"/>
        </w:rPr>
        <w:t xml:space="preserve"> </w:t>
      </w:r>
      <w:r>
        <w:rPr>
          <w:sz w:val="23"/>
        </w:rPr>
        <w:t>tejto</w:t>
      </w:r>
      <w:r>
        <w:rPr>
          <w:spacing w:val="17"/>
          <w:sz w:val="23"/>
        </w:rPr>
        <w:t xml:space="preserve"> </w:t>
      </w:r>
      <w:r>
        <w:rPr>
          <w:sz w:val="23"/>
        </w:rPr>
        <w:t>smernice</w:t>
      </w:r>
      <w:r>
        <w:rPr>
          <w:spacing w:val="-55"/>
          <w:sz w:val="23"/>
        </w:rPr>
        <w:t xml:space="preserve"> </w:t>
      </w:r>
      <w:r>
        <w:rPr>
          <w:sz w:val="23"/>
        </w:rPr>
        <w:t>(príloha</w:t>
      </w:r>
      <w:r>
        <w:rPr>
          <w:spacing w:val="-1"/>
          <w:sz w:val="23"/>
        </w:rPr>
        <w:t xml:space="preserve"> </w:t>
      </w:r>
      <w:r>
        <w:rPr>
          <w:sz w:val="23"/>
        </w:rPr>
        <w:t>č. 1 –</w:t>
      </w:r>
      <w:r>
        <w:rPr>
          <w:spacing w:val="-3"/>
          <w:sz w:val="23"/>
        </w:rPr>
        <w:t xml:space="preserve"> </w:t>
      </w:r>
      <w:r>
        <w:rPr>
          <w:sz w:val="23"/>
        </w:rPr>
        <w:t>Centrálna</w:t>
      </w:r>
      <w:r>
        <w:rPr>
          <w:spacing w:val="1"/>
          <w:sz w:val="23"/>
        </w:rPr>
        <w:t xml:space="preserve"> </w:t>
      </w:r>
      <w:r>
        <w:rPr>
          <w:sz w:val="23"/>
        </w:rPr>
        <w:t>evidencia pečiatok).</w:t>
      </w:r>
    </w:p>
    <w:p w:rsidR="00853953" w:rsidRDefault="00853953">
      <w:pPr>
        <w:pStyle w:val="Zkladntext"/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6"/>
          <w:tab w:val="left" w:pos="537"/>
        </w:tabs>
        <w:spacing w:before="1" w:line="264" w:lineRule="exact"/>
        <w:ind w:hanging="429"/>
        <w:rPr>
          <w:sz w:val="23"/>
        </w:rPr>
      </w:pPr>
      <w:r>
        <w:rPr>
          <w:sz w:val="23"/>
        </w:rPr>
        <w:t>Evidencia</w:t>
      </w:r>
      <w:r>
        <w:rPr>
          <w:spacing w:val="-4"/>
          <w:sz w:val="23"/>
        </w:rPr>
        <w:t xml:space="preserve"> </w:t>
      </w:r>
      <w:r>
        <w:rPr>
          <w:sz w:val="23"/>
        </w:rPr>
        <w:t>pečiatok</w:t>
      </w:r>
      <w:r>
        <w:rPr>
          <w:spacing w:val="-3"/>
          <w:sz w:val="23"/>
        </w:rPr>
        <w:t xml:space="preserve"> </w:t>
      </w:r>
      <w:r>
        <w:rPr>
          <w:sz w:val="23"/>
        </w:rPr>
        <w:t>obsahuje:</w:t>
      </w:r>
    </w:p>
    <w:p w:rsidR="00853953" w:rsidRDefault="00AD2384">
      <w:pPr>
        <w:pStyle w:val="Odsekzoznamu"/>
        <w:numPr>
          <w:ilvl w:val="1"/>
          <w:numId w:val="3"/>
        </w:numPr>
        <w:tabs>
          <w:tab w:val="left" w:pos="671"/>
        </w:tabs>
        <w:spacing w:line="264" w:lineRule="exact"/>
        <w:rPr>
          <w:sz w:val="23"/>
        </w:rPr>
      </w:pPr>
      <w:r>
        <w:rPr>
          <w:sz w:val="23"/>
        </w:rPr>
        <w:t>poradové</w:t>
      </w:r>
      <w:r>
        <w:rPr>
          <w:spacing w:val="-2"/>
          <w:sz w:val="23"/>
        </w:rPr>
        <w:t xml:space="preserve"> </w:t>
      </w:r>
      <w:r>
        <w:rPr>
          <w:sz w:val="23"/>
        </w:rPr>
        <w:t>číslo</w:t>
      </w:r>
    </w:p>
    <w:p w:rsidR="00853953" w:rsidRDefault="00AD2384">
      <w:pPr>
        <w:pStyle w:val="Odsekzoznamu"/>
        <w:numPr>
          <w:ilvl w:val="1"/>
          <w:numId w:val="3"/>
        </w:numPr>
        <w:tabs>
          <w:tab w:val="left" w:pos="671"/>
        </w:tabs>
        <w:spacing w:line="264" w:lineRule="exact"/>
        <w:rPr>
          <w:sz w:val="23"/>
        </w:rPr>
      </w:pPr>
      <w:r>
        <w:rPr>
          <w:sz w:val="23"/>
        </w:rPr>
        <w:t>odtlačok</w:t>
      </w:r>
      <w:r>
        <w:rPr>
          <w:spacing w:val="-2"/>
          <w:sz w:val="23"/>
        </w:rPr>
        <w:t xml:space="preserve"> </w:t>
      </w:r>
      <w:r>
        <w:rPr>
          <w:sz w:val="23"/>
        </w:rPr>
        <w:t>pečiatky</w:t>
      </w:r>
    </w:p>
    <w:p w:rsidR="00853953" w:rsidRDefault="00AD2384">
      <w:pPr>
        <w:pStyle w:val="Odsekzoznamu"/>
        <w:numPr>
          <w:ilvl w:val="1"/>
          <w:numId w:val="3"/>
        </w:numPr>
        <w:tabs>
          <w:tab w:val="left" w:pos="671"/>
        </w:tabs>
        <w:spacing w:line="264" w:lineRule="exact"/>
        <w:rPr>
          <w:sz w:val="23"/>
        </w:rPr>
      </w:pPr>
      <w:r>
        <w:rPr>
          <w:sz w:val="23"/>
        </w:rPr>
        <w:t>meno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priezvisko,</w:t>
      </w:r>
      <w:r>
        <w:rPr>
          <w:spacing w:val="-2"/>
          <w:sz w:val="23"/>
        </w:rPr>
        <w:t xml:space="preserve"> </w:t>
      </w:r>
      <w:r>
        <w:rPr>
          <w:sz w:val="23"/>
        </w:rPr>
        <w:t>funkciu a</w:t>
      </w:r>
      <w:r>
        <w:rPr>
          <w:spacing w:val="-3"/>
          <w:sz w:val="23"/>
        </w:rPr>
        <w:t xml:space="preserve"> </w:t>
      </w:r>
      <w:r>
        <w:rPr>
          <w:sz w:val="23"/>
        </w:rPr>
        <w:t>osobné</w:t>
      </w:r>
      <w:r>
        <w:rPr>
          <w:spacing w:val="-2"/>
          <w:sz w:val="23"/>
        </w:rPr>
        <w:t xml:space="preserve"> </w:t>
      </w:r>
      <w:r>
        <w:rPr>
          <w:sz w:val="23"/>
        </w:rPr>
        <w:t>číslo</w:t>
      </w:r>
      <w:r>
        <w:rPr>
          <w:spacing w:val="-2"/>
          <w:sz w:val="23"/>
        </w:rPr>
        <w:t xml:space="preserve"> </w:t>
      </w:r>
      <w:r>
        <w:rPr>
          <w:sz w:val="23"/>
        </w:rPr>
        <w:t>zamestnanca,</w:t>
      </w:r>
      <w:r>
        <w:rPr>
          <w:spacing w:val="-2"/>
          <w:sz w:val="23"/>
        </w:rPr>
        <w:t xml:space="preserve"> </w:t>
      </w:r>
      <w:r>
        <w:rPr>
          <w:sz w:val="23"/>
        </w:rPr>
        <w:t>ktorý</w:t>
      </w:r>
      <w:r>
        <w:rPr>
          <w:spacing w:val="-2"/>
          <w:sz w:val="23"/>
        </w:rPr>
        <w:t xml:space="preserve"> </w:t>
      </w:r>
      <w:r>
        <w:rPr>
          <w:sz w:val="23"/>
        </w:rPr>
        <w:t>pečiatku</w:t>
      </w:r>
      <w:r>
        <w:rPr>
          <w:spacing w:val="-1"/>
          <w:sz w:val="23"/>
        </w:rPr>
        <w:t xml:space="preserve"> </w:t>
      </w:r>
      <w:r>
        <w:rPr>
          <w:sz w:val="23"/>
        </w:rPr>
        <w:t>prevzal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ju</w:t>
      </w:r>
      <w:r>
        <w:rPr>
          <w:spacing w:val="-2"/>
          <w:sz w:val="23"/>
        </w:rPr>
        <w:t xml:space="preserve"> </w:t>
      </w:r>
      <w:r>
        <w:rPr>
          <w:sz w:val="23"/>
        </w:rPr>
        <w:t>používa</w:t>
      </w:r>
    </w:p>
    <w:p w:rsidR="00853953" w:rsidRDefault="00AD2384">
      <w:pPr>
        <w:pStyle w:val="Odsekzoznamu"/>
        <w:numPr>
          <w:ilvl w:val="1"/>
          <w:numId w:val="3"/>
        </w:numPr>
        <w:tabs>
          <w:tab w:val="left" w:pos="671"/>
        </w:tabs>
        <w:spacing w:line="264" w:lineRule="exact"/>
        <w:rPr>
          <w:sz w:val="23"/>
        </w:rPr>
      </w:pPr>
      <w:r>
        <w:rPr>
          <w:sz w:val="23"/>
        </w:rPr>
        <w:t>záznam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prevzatí</w:t>
      </w:r>
      <w:r>
        <w:rPr>
          <w:spacing w:val="-1"/>
          <w:sz w:val="23"/>
        </w:rPr>
        <w:t xml:space="preserve"> </w:t>
      </w:r>
      <w:r>
        <w:rPr>
          <w:sz w:val="23"/>
        </w:rPr>
        <w:t>pečiatky</w:t>
      </w:r>
      <w:r>
        <w:rPr>
          <w:spacing w:val="-4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dátumom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podpisom</w:t>
      </w:r>
      <w:r>
        <w:rPr>
          <w:spacing w:val="-3"/>
          <w:sz w:val="23"/>
        </w:rPr>
        <w:t xml:space="preserve"> </w:t>
      </w:r>
      <w:r>
        <w:rPr>
          <w:sz w:val="23"/>
        </w:rPr>
        <w:t>zamestnanca</w:t>
      </w:r>
    </w:p>
    <w:p w:rsidR="00853953" w:rsidRDefault="00AD2384">
      <w:pPr>
        <w:pStyle w:val="Odsekzoznamu"/>
        <w:numPr>
          <w:ilvl w:val="1"/>
          <w:numId w:val="3"/>
        </w:numPr>
        <w:tabs>
          <w:tab w:val="left" w:pos="671"/>
        </w:tabs>
        <w:spacing w:before="2"/>
        <w:rPr>
          <w:sz w:val="23"/>
        </w:rPr>
      </w:pPr>
      <w:r>
        <w:rPr>
          <w:sz w:val="23"/>
        </w:rPr>
        <w:t>záznam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vrátení</w:t>
      </w:r>
      <w:r>
        <w:rPr>
          <w:spacing w:val="-2"/>
          <w:sz w:val="23"/>
        </w:rPr>
        <w:t xml:space="preserve"> </w:t>
      </w:r>
      <w:r>
        <w:rPr>
          <w:sz w:val="23"/>
        </w:rPr>
        <w:t>pečiatky</w:t>
      </w:r>
      <w:r>
        <w:rPr>
          <w:spacing w:val="-3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dátumom</w:t>
      </w:r>
      <w:r>
        <w:rPr>
          <w:spacing w:val="-2"/>
          <w:sz w:val="23"/>
        </w:rPr>
        <w:t xml:space="preserve"> </w:t>
      </w:r>
      <w:r>
        <w:rPr>
          <w:sz w:val="23"/>
        </w:rPr>
        <w:t>a podpisom</w:t>
      </w:r>
      <w:r>
        <w:rPr>
          <w:spacing w:val="-4"/>
          <w:sz w:val="23"/>
        </w:rPr>
        <w:t xml:space="preserve"> </w:t>
      </w:r>
      <w:r>
        <w:rPr>
          <w:sz w:val="23"/>
        </w:rPr>
        <w:t>zamestnanca</w:t>
      </w:r>
    </w:p>
    <w:p w:rsidR="00853953" w:rsidRDefault="00853953">
      <w:pPr>
        <w:pStyle w:val="Zkladntext"/>
        <w:spacing w:before="11"/>
        <w:rPr>
          <w:sz w:val="22"/>
        </w:rPr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6"/>
          <w:tab w:val="left" w:pos="537"/>
        </w:tabs>
        <w:ind w:hanging="429"/>
        <w:rPr>
          <w:sz w:val="23"/>
        </w:rPr>
      </w:pPr>
      <w:r>
        <w:rPr>
          <w:sz w:val="23"/>
        </w:rPr>
        <w:t>Zamestnanec,</w:t>
      </w:r>
      <w:r>
        <w:rPr>
          <w:spacing w:val="-6"/>
          <w:sz w:val="23"/>
        </w:rPr>
        <w:t xml:space="preserve"> </w:t>
      </w:r>
      <w:r>
        <w:rPr>
          <w:sz w:val="23"/>
        </w:rPr>
        <w:t>ktorý</w:t>
      </w:r>
      <w:r>
        <w:rPr>
          <w:spacing w:val="-2"/>
          <w:sz w:val="23"/>
        </w:rPr>
        <w:t xml:space="preserve"> </w:t>
      </w:r>
      <w:r>
        <w:rPr>
          <w:sz w:val="23"/>
        </w:rPr>
        <w:t>prevzal</w:t>
      </w:r>
      <w:r>
        <w:rPr>
          <w:spacing w:val="-2"/>
          <w:sz w:val="23"/>
        </w:rPr>
        <w:t xml:space="preserve"> </w:t>
      </w:r>
      <w:r>
        <w:rPr>
          <w:sz w:val="23"/>
        </w:rPr>
        <w:t>pečiatku</w:t>
      </w:r>
      <w:r>
        <w:rPr>
          <w:spacing w:val="-5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povinný</w:t>
      </w:r>
      <w:r>
        <w:rPr>
          <w:spacing w:val="-2"/>
          <w:sz w:val="23"/>
        </w:rPr>
        <w:t xml:space="preserve"> </w:t>
      </w:r>
      <w:r>
        <w:rPr>
          <w:sz w:val="23"/>
        </w:rPr>
        <w:t>zabezpečiť</w:t>
      </w:r>
      <w:r>
        <w:rPr>
          <w:spacing w:val="-5"/>
          <w:sz w:val="23"/>
        </w:rPr>
        <w:t xml:space="preserve"> </w:t>
      </w:r>
      <w:r>
        <w:rPr>
          <w:sz w:val="23"/>
        </w:rPr>
        <w:t>jej</w:t>
      </w:r>
      <w:r>
        <w:rPr>
          <w:spacing w:val="-2"/>
          <w:sz w:val="23"/>
        </w:rPr>
        <w:t xml:space="preserve"> </w:t>
      </w:r>
      <w:r>
        <w:rPr>
          <w:sz w:val="23"/>
        </w:rPr>
        <w:t>ochranu</w:t>
      </w:r>
      <w:r>
        <w:rPr>
          <w:spacing w:val="-3"/>
          <w:sz w:val="23"/>
        </w:rPr>
        <w:t xml:space="preserve"> </w:t>
      </w:r>
      <w:r>
        <w:rPr>
          <w:sz w:val="23"/>
        </w:rPr>
        <w:t>pred</w:t>
      </w:r>
      <w:r>
        <w:rPr>
          <w:spacing w:val="5"/>
          <w:sz w:val="23"/>
        </w:rPr>
        <w:t xml:space="preserve"> </w:t>
      </w:r>
      <w:r>
        <w:rPr>
          <w:sz w:val="23"/>
        </w:rPr>
        <w:t>zneužitím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stratou.</w:t>
      </w:r>
    </w:p>
    <w:p w:rsidR="00853953" w:rsidRDefault="00853953">
      <w:pPr>
        <w:pStyle w:val="Zkladntext"/>
        <w:spacing w:before="10"/>
        <w:rPr>
          <w:sz w:val="22"/>
        </w:rPr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7"/>
        </w:tabs>
        <w:ind w:right="254"/>
        <w:jc w:val="both"/>
        <w:rPr>
          <w:sz w:val="23"/>
        </w:rPr>
      </w:pPr>
      <w:r>
        <w:rPr>
          <w:sz w:val="23"/>
        </w:rPr>
        <w:t>Poškodenú alebo nečitateľnú pečiatku, alebo pečiatku ktorá stratila platnosť, zamestnanec</w:t>
      </w:r>
      <w:r>
        <w:rPr>
          <w:spacing w:val="57"/>
          <w:sz w:val="23"/>
        </w:rPr>
        <w:t xml:space="preserve"> </w:t>
      </w:r>
      <w:r>
        <w:rPr>
          <w:sz w:val="23"/>
        </w:rPr>
        <w:t>(ktorý</w:t>
      </w:r>
      <w:r>
        <w:rPr>
          <w:spacing w:val="1"/>
          <w:sz w:val="23"/>
        </w:rPr>
        <w:t xml:space="preserve"> </w:t>
      </w:r>
      <w:r>
        <w:rPr>
          <w:sz w:val="23"/>
        </w:rPr>
        <w:t>ju</w:t>
      </w:r>
      <w:r>
        <w:rPr>
          <w:spacing w:val="1"/>
          <w:sz w:val="23"/>
        </w:rPr>
        <w:t xml:space="preserve"> </w:t>
      </w:r>
      <w:r>
        <w:rPr>
          <w:sz w:val="23"/>
        </w:rPr>
        <w:t>používa)</w:t>
      </w:r>
      <w:r>
        <w:rPr>
          <w:spacing w:val="1"/>
          <w:sz w:val="23"/>
        </w:rPr>
        <w:t xml:space="preserve"> </w:t>
      </w:r>
      <w:r>
        <w:rPr>
          <w:sz w:val="23"/>
        </w:rPr>
        <w:t>interným</w:t>
      </w:r>
      <w:r>
        <w:rPr>
          <w:spacing w:val="1"/>
          <w:sz w:val="23"/>
        </w:rPr>
        <w:t xml:space="preserve"> </w:t>
      </w:r>
      <w:r>
        <w:rPr>
          <w:sz w:val="23"/>
        </w:rPr>
        <w:t>listom</w:t>
      </w:r>
      <w:r>
        <w:rPr>
          <w:spacing w:val="1"/>
          <w:sz w:val="23"/>
        </w:rPr>
        <w:t xml:space="preserve"> </w:t>
      </w:r>
      <w:r>
        <w:rPr>
          <w:sz w:val="23"/>
        </w:rPr>
        <w:t>odstúpi</w:t>
      </w:r>
      <w:r>
        <w:rPr>
          <w:spacing w:val="1"/>
          <w:sz w:val="23"/>
        </w:rPr>
        <w:t xml:space="preserve"> </w:t>
      </w:r>
      <w:r w:rsidR="00C26703">
        <w:rPr>
          <w:spacing w:val="1"/>
          <w:sz w:val="23"/>
        </w:rPr>
        <w:t>primátorke mesta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návrhom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jej</w:t>
      </w:r>
      <w:r>
        <w:rPr>
          <w:spacing w:val="1"/>
          <w:sz w:val="23"/>
        </w:rPr>
        <w:t xml:space="preserve"> </w:t>
      </w:r>
      <w:r>
        <w:rPr>
          <w:sz w:val="23"/>
        </w:rPr>
        <w:t>likvidáciu.</w:t>
      </w:r>
      <w:r>
        <w:rPr>
          <w:spacing w:val="1"/>
          <w:sz w:val="23"/>
        </w:rPr>
        <w:t xml:space="preserve"> </w:t>
      </w:r>
      <w:r>
        <w:rPr>
          <w:sz w:val="23"/>
        </w:rPr>
        <w:t>Návrh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likvidáciu pečiatky (interný list) obsahuje jej popis, odtlačok, dôvod návrhu na likvidáciu, podpis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zamestnanca a súhlas </w:t>
      </w:r>
      <w:r w:rsidR="0047391B">
        <w:rPr>
          <w:sz w:val="23"/>
        </w:rPr>
        <w:t>primátorky mesta</w:t>
      </w:r>
      <w:r>
        <w:rPr>
          <w:sz w:val="23"/>
        </w:rPr>
        <w:t>. V centrálnej evidencii pečiatok sa vykoná v evidenčnej karte</w:t>
      </w:r>
      <w:r>
        <w:rPr>
          <w:spacing w:val="1"/>
          <w:sz w:val="23"/>
        </w:rPr>
        <w:t xml:space="preserve"> </w:t>
      </w:r>
      <w:r>
        <w:rPr>
          <w:sz w:val="23"/>
        </w:rPr>
        <w:t>pečiatky (príloha č. 2 – Evidenčná karta pečiatky) záznam o jej vrátení a následne po jej likvidácii</w:t>
      </w:r>
      <w:r>
        <w:rPr>
          <w:spacing w:val="-55"/>
          <w:sz w:val="23"/>
        </w:rPr>
        <w:t xml:space="preserve"> </w:t>
      </w:r>
      <w:r>
        <w:rPr>
          <w:sz w:val="23"/>
        </w:rPr>
        <w:t>aj</w:t>
      </w:r>
      <w:r>
        <w:rPr>
          <w:spacing w:val="-1"/>
          <w:sz w:val="23"/>
        </w:rPr>
        <w:t xml:space="preserve"> </w:t>
      </w:r>
      <w:r>
        <w:rPr>
          <w:sz w:val="23"/>
        </w:rPr>
        <w:t>záznam o vyradení pečiatky.</w:t>
      </w:r>
    </w:p>
    <w:p w:rsidR="00853953" w:rsidRDefault="00853953">
      <w:pPr>
        <w:pStyle w:val="Zkladntext"/>
        <w:spacing w:before="2"/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7"/>
        </w:tabs>
        <w:ind w:right="265"/>
        <w:jc w:val="both"/>
        <w:rPr>
          <w:sz w:val="23"/>
        </w:rPr>
      </w:pPr>
      <w:r>
        <w:rPr>
          <w:sz w:val="23"/>
        </w:rPr>
        <w:t xml:space="preserve">V prípade straty pečiatky je zamestnanec povinný toto okamžite hlásiť </w:t>
      </w:r>
      <w:r w:rsidR="0047391B">
        <w:rPr>
          <w:sz w:val="23"/>
        </w:rPr>
        <w:t>primátorke mesta</w:t>
      </w:r>
      <w:r>
        <w:rPr>
          <w:sz w:val="23"/>
        </w:rPr>
        <w:t>. O strate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-1"/>
          <w:sz w:val="23"/>
        </w:rPr>
        <w:t xml:space="preserve"> </w:t>
      </w:r>
      <w:r>
        <w:rPr>
          <w:sz w:val="23"/>
        </w:rPr>
        <w:t>spísaný záznam,</w:t>
      </w:r>
      <w:r>
        <w:rPr>
          <w:spacing w:val="-1"/>
          <w:sz w:val="23"/>
        </w:rPr>
        <w:t xml:space="preserve"> </w:t>
      </w:r>
      <w:r>
        <w:rPr>
          <w:sz w:val="23"/>
        </w:rPr>
        <w:t>ktorý sa</w:t>
      </w:r>
      <w:r>
        <w:rPr>
          <w:spacing w:val="-1"/>
          <w:sz w:val="23"/>
        </w:rPr>
        <w:t xml:space="preserve"> </w:t>
      </w:r>
      <w:r>
        <w:rPr>
          <w:sz w:val="23"/>
        </w:rPr>
        <w:t>priloží k</w:t>
      </w:r>
      <w:r>
        <w:rPr>
          <w:spacing w:val="-3"/>
          <w:sz w:val="23"/>
        </w:rPr>
        <w:t xml:space="preserve"> </w:t>
      </w:r>
      <w:r>
        <w:rPr>
          <w:sz w:val="23"/>
        </w:rPr>
        <w:t>evidenčnej</w:t>
      </w:r>
      <w:r>
        <w:rPr>
          <w:spacing w:val="-1"/>
          <w:sz w:val="23"/>
        </w:rPr>
        <w:t xml:space="preserve"> </w:t>
      </w:r>
      <w:r>
        <w:rPr>
          <w:sz w:val="23"/>
        </w:rPr>
        <w:t>karte pečiatky.</w:t>
      </w:r>
    </w:p>
    <w:p w:rsidR="00853953" w:rsidRDefault="00853953">
      <w:pPr>
        <w:pStyle w:val="Zkladntext"/>
        <w:spacing w:before="10"/>
        <w:rPr>
          <w:sz w:val="22"/>
        </w:rPr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7"/>
        </w:tabs>
        <w:ind w:right="258"/>
        <w:jc w:val="both"/>
        <w:rPr>
          <w:sz w:val="23"/>
        </w:rPr>
      </w:pPr>
      <w:r>
        <w:rPr>
          <w:sz w:val="23"/>
        </w:rPr>
        <w:t>Pri ukončení pracovného pomeru, zamestnanec vráti</w:t>
      </w:r>
      <w:r>
        <w:rPr>
          <w:spacing w:val="57"/>
          <w:sz w:val="23"/>
        </w:rPr>
        <w:t xml:space="preserve"> </w:t>
      </w:r>
      <w:r>
        <w:rPr>
          <w:sz w:val="23"/>
        </w:rPr>
        <w:t>pečiatky, ktoré prevzal a spíše sa o tom</w:t>
      </w:r>
      <w:r>
        <w:rPr>
          <w:spacing w:val="1"/>
          <w:sz w:val="23"/>
        </w:rPr>
        <w:t xml:space="preserve"> </w:t>
      </w:r>
      <w:r>
        <w:rPr>
          <w:sz w:val="23"/>
        </w:rPr>
        <w:t>zápis.</w:t>
      </w:r>
    </w:p>
    <w:p w:rsidR="00853953" w:rsidRDefault="00853953">
      <w:pPr>
        <w:pStyle w:val="Zkladntext"/>
        <w:spacing w:before="1"/>
      </w:pPr>
    </w:p>
    <w:p w:rsidR="00853953" w:rsidRDefault="00AD2384">
      <w:pPr>
        <w:pStyle w:val="Odsekzoznamu"/>
        <w:numPr>
          <w:ilvl w:val="0"/>
          <w:numId w:val="3"/>
        </w:numPr>
        <w:tabs>
          <w:tab w:val="left" w:pos="537"/>
        </w:tabs>
        <w:ind w:right="252"/>
        <w:jc w:val="both"/>
        <w:rPr>
          <w:sz w:val="23"/>
        </w:rPr>
      </w:pPr>
      <w:r>
        <w:rPr>
          <w:sz w:val="23"/>
        </w:rPr>
        <w:t>Evidencia pečiatok a záznamy v nej sú súčasťou registratúry úradu a archivujú sa. Ak príslušný</w:t>
      </w:r>
      <w:r>
        <w:rPr>
          <w:spacing w:val="1"/>
          <w:sz w:val="23"/>
        </w:rPr>
        <w:t xml:space="preserve"> </w:t>
      </w:r>
      <w:r>
        <w:rPr>
          <w:sz w:val="23"/>
        </w:rPr>
        <w:t>štátny</w:t>
      </w:r>
      <w:r>
        <w:rPr>
          <w:spacing w:val="1"/>
          <w:sz w:val="23"/>
        </w:rPr>
        <w:t xml:space="preserve"> </w:t>
      </w:r>
      <w:r>
        <w:rPr>
          <w:sz w:val="23"/>
        </w:rPr>
        <w:t>archív</w:t>
      </w:r>
      <w:r>
        <w:rPr>
          <w:spacing w:val="1"/>
          <w:sz w:val="23"/>
        </w:rPr>
        <w:t xml:space="preserve"> </w:t>
      </w:r>
      <w:r>
        <w:rPr>
          <w:sz w:val="23"/>
        </w:rPr>
        <w:t>skonštatuje,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vyradené</w:t>
      </w:r>
      <w:r>
        <w:rPr>
          <w:spacing w:val="1"/>
          <w:sz w:val="23"/>
        </w:rPr>
        <w:t xml:space="preserve"> </w:t>
      </w:r>
      <w:r>
        <w:rPr>
          <w:sz w:val="23"/>
        </w:rPr>
        <w:t>úradné</w:t>
      </w:r>
      <w:r>
        <w:rPr>
          <w:spacing w:val="1"/>
          <w:sz w:val="23"/>
        </w:rPr>
        <w:t xml:space="preserve"> </w:t>
      </w:r>
      <w:r>
        <w:rPr>
          <w:sz w:val="23"/>
        </w:rPr>
        <w:t>pečiatky</w:t>
      </w:r>
      <w:r>
        <w:rPr>
          <w:spacing w:val="1"/>
          <w:sz w:val="23"/>
        </w:rPr>
        <w:t xml:space="preserve"> </w:t>
      </w:r>
      <w:r>
        <w:rPr>
          <w:sz w:val="23"/>
        </w:rPr>
        <w:t>sú</w:t>
      </w:r>
      <w:r>
        <w:rPr>
          <w:spacing w:val="1"/>
          <w:sz w:val="23"/>
        </w:rPr>
        <w:t xml:space="preserve"> </w:t>
      </w:r>
      <w:r>
        <w:rPr>
          <w:sz w:val="23"/>
        </w:rPr>
        <w:t>dokumentačne</w:t>
      </w:r>
      <w:r>
        <w:rPr>
          <w:spacing w:val="1"/>
          <w:sz w:val="23"/>
        </w:rPr>
        <w:t xml:space="preserve"> </w:t>
      </w:r>
      <w:r>
        <w:rPr>
          <w:sz w:val="23"/>
        </w:rPr>
        <w:t>hodnotné,</w:t>
      </w:r>
      <w:r>
        <w:rPr>
          <w:spacing w:val="1"/>
          <w:sz w:val="23"/>
        </w:rPr>
        <w:t xml:space="preserve"> </w:t>
      </w:r>
      <w:r>
        <w:rPr>
          <w:sz w:val="23"/>
        </w:rPr>
        <w:t>budú</w:t>
      </w:r>
      <w:r>
        <w:rPr>
          <w:spacing w:val="1"/>
          <w:sz w:val="23"/>
        </w:rPr>
        <w:t xml:space="preserve"> </w:t>
      </w:r>
      <w:r>
        <w:rPr>
          <w:sz w:val="23"/>
        </w:rPr>
        <w:t>protokolárne</w:t>
      </w:r>
      <w:r>
        <w:rPr>
          <w:spacing w:val="-1"/>
          <w:sz w:val="23"/>
        </w:rPr>
        <w:t xml:space="preserve"> </w:t>
      </w:r>
      <w:r>
        <w:rPr>
          <w:sz w:val="23"/>
        </w:rPr>
        <w:t>odovzdané do trvalej úschovy</w:t>
      </w:r>
      <w:r>
        <w:rPr>
          <w:spacing w:val="-5"/>
          <w:sz w:val="23"/>
        </w:rPr>
        <w:t xml:space="preserve"> </w:t>
      </w:r>
      <w:r>
        <w:rPr>
          <w:sz w:val="23"/>
        </w:rPr>
        <w:t>príslušnému</w:t>
      </w:r>
      <w:r>
        <w:rPr>
          <w:spacing w:val="-1"/>
          <w:sz w:val="23"/>
        </w:rPr>
        <w:t xml:space="preserve"> </w:t>
      </w:r>
      <w:r>
        <w:rPr>
          <w:sz w:val="23"/>
        </w:rPr>
        <w:t>archívu.</w:t>
      </w: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spacing w:before="5"/>
        <w:rPr>
          <w:sz w:val="20"/>
        </w:rPr>
      </w:pPr>
    </w:p>
    <w:p w:rsidR="00853953" w:rsidRDefault="00AD2384">
      <w:pPr>
        <w:pStyle w:val="Nadpis3"/>
        <w:spacing w:line="264" w:lineRule="exact"/>
      </w:pPr>
      <w:r>
        <w:t>Článok</w:t>
      </w:r>
      <w:r>
        <w:rPr>
          <w:spacing w:val="-4"/>
        </w:rPr>
        <w:t xml:space="preserve"> </w:t>
      </w:r>
      <w:r>
        <w:t>V.</w:t>
      </w:r>
    </w:p>
    <w:p w:rsidR="00853953" w:rsidRDefault="00AD2384">
      <w:pPr>
        <w:spacing w:line="264" w:lineRule="exact"/>
        <w:ind w:left="707" w:right="431"/>
        <w:jc w:val="center"/>
        <w:rPr>
          <w:b/>
          <w:sz w:val="23"/>
        </w:rPr>
      </w:pPr>
      <w:r>
        <w:rPr>
          <w:b/>
          <w:sz w:val="23"/>
        </w:rPr>
        <w:t>Likvidácia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pečiatok</w:t>
      </w:r>
    </w:p>
    <w:p w:rsidR="00853953" w:rsidRDefault="00853953">
      <w:pPr>
        <w:pStyle w:val="Zkladntext"/>
        <w:spacing w:before="8"/>
        <w:rPr>
          <w:b/>
          <w:sz w:val="22"/>
        </w:rPr>
      </w:pPr>
    </w:p>
    <w:p w:rsidR="00853953" w:rsidRDefault="00AD2384">
      <w:pPr>
        <w:pStyle w:val="Odsekzoznamu"/>
        <w:numPr>
          <w:ilvl w:val="0"/>
          <w:numId w:val="2"/>
        </w:numPr>
        <w:tabs>
          <w:tab w:val="left" w:pos="537"/>
        </w:tabs>
        <w:ind w:right="253"/>
        <w:jc w:val="both"/>
        <w:rPr>
          <w:sz w:val="23"/>
        </w:rPr>
      </w:pPr>
      <w:r>
        <w:rPr>
          <w:sz w:val="23"/>
        </w:rPr>
        <w:t>Na likvidáciu neplatných, poškodených, vyradených alebo nečitateľných pečiatok je príslušná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likvidačná komisia zriadená pri </w:t>
      </w:r>
      <w:r w:rsidR="0047391B">
        <w:rPr>
          <w:sz w:val="23"/>
        </w:rPr>
        <w:t>mestskom úrade  Tisovci</w:t>
      </w:r>
      <w:r>
        <w:rPr>
          <w:sz w:val="23"/>
        </w:rPr>
        <w:t>, ktorá zabezpečí nezvratné zničenie</w:t>
      </w:r>
      <w:r>
        <w:rPr>
          <w:spacing w:val="1"/>
          <w:sz w:val="23"/>
        </w:rPr>
        <w:t xml:space="preserve"> </w:t>
      </w:r>
      <w:r>
        <w:rPr>
          <w:sz w:val="23"/>
        </w:rPr>
        <w:t>pečiatok,</w:t>
      </w:r>
      <w:r>
        <w:rPr>
          <w:spacing w:val="17"/>
          <w:sz w:val="23"/>
        </w:rPr>
        <w:t xml:space="preserve"> </w:t>
      </w:r>
      <w:r>
        <w:rPr>
          <w:sz w:val="23"/>
        </w:rPr>
        <w:t>o</w:t>
      </w:r>
      <w:r>
        <w:rPr>
          <w:spacing w:val="17"/>
          <w:sz w:val="23"/>
        </w:rPr>
        <w:t xml:space="preserve"> </w:t>
      </w:r>
      <w:r>
        <w:rPr>
          <w:sz w:val="23"/>
        </w:rPr>
        <w:t>čom</w:t>
      </w:r>
      <w:r>
        <w:rPr>
          <w:spacing w:val="17"/>
          <w:sz w:val="23"/>
        </w:rPr>
        <w:t xml:space="preserve"> </w:t>
      </w:r>
      <w:r>
        <w:rPr>
          <w:sz w:val="23"/>
        </w:rPr>
        <w:t>vyhotoví</w:t>
      </w:r>
      <w:r>
        <w:rPr>
          <w:spacing w:val="20"/>
          <w:sz w:val="23"/>
        </w:rPr>
        <w:t xml:space="preserve"> </w:t>
      </w:r>
      <w:r>
        <w:rPr>
          <w:sz w:val="23"/>
        </w:rPr>
        <w:t>záznam,</w:t>
      </w:r>
      <w:r>
        <w:rPr>
          <w:spacing w:val="17"/>
          <w:sz w:val="23"/>
        </w:rPr>
        <w:t xml:space="preserve"> </w:t>
      </w:r>
      <w:r>
        <w:rPr>
          <w:sz w:val="23"/>
        </w:rPr>
        <w:t>ktorý</w:t>
      </w:r>
      <w:r>
        <w:rPr>
          <w:spacing w:val="17"/>
          <w:sz w:val="23"/>
        </w:rPr>
        <w:t xml:space="preserve"> </w:t>
      </w:r>
      <w:r>
        <w:rPr>
          <w:sz w:val="23"/>
        </w:rPr>
        <w:t>odovzdá</w:t>
      </w:r>
      <w:r>
        <w:rPr>
          <w:spacing w:val="17"/>
          <w:sz w:val="23"/>
        </w:rPr>
        <w:t xml:space="preserve"> </w:t>
      </w:r>
      <w:r w:rsidR="00AB2670">
        <w:rPr>
          <w:spacing w:val="17"/>
          <w:sz w:val="23"/>
        </w:rPr>
        <w:t>primátorke mesta</w:t>
      </w:r>
      <w:r>
        <w:rPr>
          <w:sz w:val="23"/>
        </w:rPr>
        <w:t>,</w:t>
      </w:r>
      <w:r>
        <w:rPr>
          <w:spacing w:val="17"/>
          <w:sz w:val="23"/>
        </w:rPr>
        <w:t xml:space="preserve"> </w:t>
      </w:r>
      <w:r>
        <w:rPr>
          <w:sz w:val="23"/>
        </w:rPr>
        <w:t>za</w:t>
      </w:r>
      <w:r>
        <w:rPr>
          <w:spacing w:val="17"/>
          <w:sz w:val="23"/>
        </w:rPr>
        <w:t xml:space="preserve"> </w:t>
      </w:r>
      <w:r>
        <w:rPr>
          <w:sz w:val="23"/>
        </w:rPr>
        <w:t>účelom</w:t>
      </w:r>
      <w:r>
        <w:rPr>
          <w:spacing w:val="15"/>
          <w:sz w:val="23"/>
        </w:rPr>
        <w:t xml:space="preserve"> </w:t>
      </w:r>
      <w:r>
        <w:rPr>
          <w:sz w:val="23"/>
        </w:rPr>
        <w:t>vyradenia</w:t>
      </w:r>
      <w:r>
        <w:rPr>
          <w:spacing w:val="17"/>
          <w:sz w:val="23"/>
        </w:rPr>
        <w:t xml:space="preserve"> </w:t>
      </w:r>
      <w:r>
        <w:rPr>
          <w:sz w:val="23"/>
        </w:rPr>
        <w:t>pečiatok</w:t>
      </w:r>
      <w:r>
        <w:rPr>
          <w:spacing w:val="-55"/>
          <w:sz w:val="23"/>
        </w:rPr>
        <w:t xml:space="preserve"> </w:t>
      </w:r>
      <w:r w:rsidR="00AB2670">
        <w:rPr>
          <w:spacing w:val="-55"/>
          <w:sz w:val="23"/>
        </w:rPr>
        <w:t xml:space="preserve">  </w:t>
      </w:r>
      <w:r>
        <w:rPr>
          <w:sz w:val="23"/>
        </w:rPr>
        <w:t xml:space="preserve">z evidencie. Likvidačná komisia je trojčlenná a tvoria ju zamestnanci </w:t>
      </w:r>
      <w:r w:rsidR="0047391B">
        <w:rPr>
          <w:sz w:val="23"/>
        </w:rPr>
        <w:t>mestského úradu</w:t>
      </w:r>
      <w:r>
        <w:rPr>
          <w:sz w:val="23"/>
        </w:rPr>
        <w:t>, príp.</w:t>
      </w:r>
      <w:r>
        <w:rPr>
          <w:spacing w:val="1"/>
          <w:sz w:val="23"/>
        </w:rPr>
        <w:t xml:space="preserve"> </w:t>
      </w:r>
      <w:r>
        <w:rPr>
          <w:sz w:val="23"/>
        </w:rPr>
        <w:t>poslanci</w:t>
      </w:r>
      <w:r>
        <w:rPr>
          <w:spacing w:val="-1"/>
          <w:sz w:val="23"/>
        </w:rPr>
        <w:t xml:space="preserve"> </w:t>
      </w:r>
      <w:r w:rsidR="0047391B">
        <w:rPr>
          <w:spacing w:val="-1"/>
          <w:sz w:val="23"/>
        </w:rPr>
        <w:t>mestského</w:t>
      </w:r>
      <w:r>
        <w:rPr>
          <w:sz w:val="23"/>
        </w:rPr>
        <w:t xml:space="preserve"> zastupiteľstva.</w:t>
      </w:r>
    </w:p>
    <w:p w:rsidR="00853953" w:rsidRDefault="00853953">
      <w:pPr>
        <w:pStyle w:val="Zkladntext"/>
      </w:pPr>
    </w:p>
    <w:p w:rsidR="00853953" w:rsidRDefault="00AD2384">
      <w:pPr>
        <w:pStyle w:val="Odsekzoznamu"/>
        <w:numPr>
          <w:ilvl w:val="0"/>
          <w:numId w:val="2"/>
        </w:numPr>
        <w:tabs>
          <w:tab w:val="left" w:pos="537"/>
        </w:tabs>
        <w:ind w:right="252"/>
        <w:jc w:val="both"/>
        <w:rPr>
          <w:sz w:val="23"/>
        </w:rPr>
      </w:pPr>
      <w:r>
        <w:rPr>
          <w:sz w:val="23"/>
        </w:rPr>
        <w:t>Návrh na likvidáciu neplatných, poškodených, vyradených alebo nečitateľných pečiatok podáva</w:t>
      </w:r>
      <w:r>
        <w:rPr>
          <w:spacing w:val="1"/>
          <w:sz w:val="23"/>
        </w:rPr>
        <w:t xml:space="preserve"> </w:t>
      </w:r>
      <w:r w:rsidR="0047391B">
        <w:rPr>
          <w:spacing w:val="1"/>
          <w:sz w:val="23"/>
        </w:rPr>
        <w:t>mestský</w:t>
      </w:r>
      <w:r>
        <w:rPr>
          <w:spacing w:val="1"/>
          <w:sz w:val="23"/>
        </w:rPr>
        <w:t xml:space="preserve"> </w:t>
      </w:r>
      <w:r>
        <w:rPr>
          <w:sz w:val="23"/>
        </w:rPr>
        <w:t>úrad,</w:t>
      </w:r>
      <w:r>
        <w:rPr>
          <w:spacing w:val="1"/>
          <w:sz w:val="23"/>
        </w:rPr>
        <w:t xml:space="preserve"> </w:t>
      </w:r>
      <w:r>
        <w:rPr>
          <w:sz w:val="23"/>
        </w:rPr>
        <w:t>ktorý</w:t>
      </w:r>
      <w:r>
        <w:rPr>
          <w:spacing w:val="1"/>
          <w:sz w:val="23"/>
        </w:rPr>
        <w:t xml:space="preserve"> </w:t>
      </w:r>
      <w:r>
        <w:rPr>
          <w:sz w:val="23"/>
        </w:rPr>
        <w:t>vedie</w:t>
      </w:r>
      <w:r>
        <w:rPr>
          <w:spacing w:val="1"/>
          <w:sz w:val="23"/>
        </w:rPr>
        <w:t xml:space="preserve"> </w:t>
      </w:r>
      <w:r>
        <w:rPr>
          <w:sz w:val="23"/>
        </w:rPr>
        <w:t>evidenciu</w:t>
      </w:r>
      <w:r>
        <w:rPr>
          <w:spacing w:val="1"/>
          <w:sz w:val="23"/>
        </w:rPr>
        <w:t xml:space="preserve"> </w:t>
      </w:r>
      <w:r>
        <w:rPr>
          <w:sz w:val="23"/>
        </w:rPr>
        <w:t>pečiatok.</w:t>
      </w:r>
      <w:r>
        <w:rPr>
          <w:spacing w:val="1"/>
          <w:sz w:val="23"/>
        </w:rPr>
        <w:t xml:space="preserve"> </w:t>
      </w:r>
      <w:r>
        <w:rPr>
          <w:sz w:val="23"/>
        </w:rPr>
        <w:t>Zamestnanec</w:t>
      </w:r>
      <w:r>
        <w:rPr>
          <w:spacing w:val="1"/>
          <w:sz w:val="23"/>
        </w:rPr>
        <w:t xml:space="preserve"> </w:t>
      </w:r>
      <w:r w:rsidR="0047391B">
        <w:rPr>
          <w:spacing w:val="1"/>
          <w:sz w:val="23"/>
        </w:rPr>
        <w:t>mestského</w:t>
      </w:r>
      <w:r>
        <w:rPr>
          <w:spacing w:val="1"/>
          <w:sz w:val="23"/>
        </w:rPr>
        <w:t xml:space="preserve"> </w:t>
      </w:r>
      <w:r>
        <w:rPr>
          <w:sz w:val="23"/>
        </w:rPr>
        <w:t>úradu</w:t>
      </w:r>
      <w:r>
        <w:rPr>
          <w:spacing w:val="1"/>
          <w:sz w:val="23"/>
        </w:rPr>
        <w:t xml:space="preserve"> </w:t>
      </w:r>
      <w:r>
        <w:rPr>
          <w:sz w:val="23"/>
        </w:rPr>
        <w:t>interným</w:t>
      </w:r>
      <w:r>
        <w:rPr>
          <w:spacing w:val="1"/>
          <w:sz w:val="23"/>
        </w:rPr>
        <w:t xml:space="preserve"> </w:t>
      </w:r>
      <w:r>
        <w:rPr>
          <w:sz w:val="23"/>
        </w:rPr>
        <w:t>listom</w:t>
      </w:r>
      <w:r>
        <w:rPr>
          <w:spacing w:val="-55"/>
          <w:sz w:val="23"/>
        </w:rPr>
        <w:t xml:space="preserve"> </w:t>
      </w:r>
      <w:r>
        <w:rPr>
          <w:sz w:val="23"/>
        </w:rPr>
        <w:t>odstúpi pečiatky určené na likvidáciu (ich odtlačky, resp. ich opis sú uvedené na internom liste)</w:t>
      </w:r>
      <w:r>
        <w:rPr>
          <w:spacing w:val="1"/>
          <w:sz w:val="23"/>
        </w:rPr>
        <w:t xml:space="preserve"> </w:t>
      </w:r>
      <w:r>
        <w:rPr>
          <w:sz w:val="23"/>
        </w:rPr>
        <w:t>likvidačnej</w:t>
      </w:r>
      <w:r>
        <w:rPr>
          <w:spacing w:val="3"/>
          <w:sz w:val="23"/>
        </w:rPr>
        <w:t xml:space="preserve"> </w:t>
      </w:r>
      <w:r>
        <w:rPr>
          <w:sz w:val="23"/>
        </w:rPr>
        <w:t>komisii.</w:t>
      </w:r>
      <w:r>
        <w:rPr>
          <w:spacing w:val="4"/>
          <w:sz w:val="23"/>
        </w:rPr>
        <w:t xml:space="preserve"> </w:t>
      </w:r>
      <w:r>
        <w:rPr>
          <w:sz w:val="23"/>
        </w:rPr>
        <w:t>Po</w:t>
      </w:r>
      <w:r>
        <w:rPr>
          <w:spacing w:val="4"/>
          <w:sz w:val="23"/>
        </w:rPr>
        <w:t xml:space="preserve"> </w:t>
      </w:r>
      <w:r>
        <w:rPr>
          <w:sz w:val="23"/>
        </w:rPr>
        <w:t>nezvratnej</w:t>
      </w:r>
      <w:r>
        <w:rPr>
          <w:spacing w:val="4"/>
          <w:sz w:val="23"/>
        </w:rPr>
        <w:t xml:space="preserve"> </w:t>
      </w:r>
      <w:r>
        <w:rPr>
          <w:sz w:val="23"/>
        </w:rPr>
        <w:t>fyzickej</w:t>
      </w:r>
      <w:r>
        <w:rPr>
          <w:spacing w:val="4"/>
          <w:sz w:val="23"/>
        </w:rPr>
        <w:t xml:space="preserve"> </w:t>
      </w:r>
      <w:r>
        <w:rPr>
          <w:sz w:val="23"/>
        </w:rPr>
        <w:t>likvidácii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po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obdržaní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záznamu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2"/>
          <w:sz w:val="23"/>
        </w:rPr>
        <w:t xml:space="preserve"> </w:t>
      </w:r>
      <w:r>
        <w:rPr>
          <w:sz w:val="23"/>
        </w:rPr>
        <w:t>likvidácii</w:t>
      </w:r>
      <w:r>
        <w:rPr>
          <w:spacing w:val="4"/>
          <w:sz w:val="23"/>
        </w:rPr>
        <w:t xml:space="preserve"> </w:t>
      </w:r>
      <w:r>
        <w:rPr>
          <w:sz w:val="23"/>
        </w:rPr>
        <w:t>pečiatky</w:t>
      </w:r>
    </w:p>
    <w:p w:rsidR="00853953" w:rsidRDefault="00853953">
      <w:pPr>
        <w:jc w:val="both"/>
        <w:rPr>
          <w:sz w:val="23"/>
        </w:rPr>
        <w:sectPr w:rsidR="00853953">
          <w:pgSz w:w="11910" w:h="16840"/>
          <w:pgMar w:top="1580" w:right="1160" w:bottom="280" w:left="880" w:header="708" w:footer="708" w:gutter="0"/>
          <w:cols w:space="708"/>
        </w:sectPr>
      </w:pPr>
    </w:p>
    <w:p w:rsidR="00853953" w:rsidRDefault="00AD2384">
      <w:pPr>
        <w:pStyle w:val="Zkladntext"/>
        <w:spacing w:before="71" w:line="242" w:lineRule="auto"/>
        <w:ind w:left="536"/>
      </w:pPr>
      <w:r>
        <w:t>od</w:t>
      </w:r>
      <w:r>
        <w:rPr>
          <w:spacing w:val="18"/>
        </w:rPr>
        <w:t xml:space="preserve"> </w:t>
      </w:r>
      <w:r>
        <w:t>likvidačnej</w:t>
      </w:r>
      <w:r>
        <w:rPr>
          <w:spacing w:val="19"/>
        </w:rPr>
        <w:t xml:space="preserve"> </w:t>
      </w:r>
      <w:r>
        <w:t>komisie</w:t>
      </w:r>
      <w:r>
        <w:rPr>
          <w:spacing w:val="19"/>
        </w:rPr>
        <w:t xml:space="preserve"> </w:t>
      </w:r>
      <w:r>
        <w:t>príslušný</w:t>
      </w:r>
      <w:r>
        <w:rPr>
          <w:spacing w:val="18"/>
        </w:rPr>
        <w:t xml:space="preserve"> </w:t>
      </w:r>
      <w:r>
        <w:t>zamestnanec</w:t>
      </w:r>
      <w:r>
        <w:rPr>
          <w:spacing w:val="17"/>
        </w:rPr>
        <w:t xml:space="preserve"> </w:t>
      </w:r>
      <w:r w:rsidR="0047391B">
        <w:rPr>
          <w:spacing w:val="17"/>
        </w:rPr>
        <w:t>mestského</w:t>
      </w:r>
      <w:r>
        <w:rPr>
          <w:spacing w:val="16"/>
        </w:rPr>
        <w:t xml:space="preserve"> </w:t>
      </w:r>
      <w:r>
        <w:t>úradu</w:t>
      </w:r>
      <w:r>
        <w:rPr>
          <w:spacing w:val="16"/>
        </w:rPr>
        <w:t xml:space="preserve"> </w:t>
      </w:r>
      <w:r>
        <w:t>urobí</w:t>
      </w:r>
      <w:r>
        <w:rPr>
          <w:spacing w:val="19"/>
        </w:rPr>
        <w:t xml:space="preserve"> </w:t>
      </w:r>
      <w:r>
        <w:t>záznam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evidenčnej</w:t>
      </w:r>
      <w:r>
        <w:rPr>
          <w:spacing w:val="16"/>
        </w:rPr>
        <w:t xml:space="preserve"> </w:t>
      </w:r>
      <w:r>
        <w:t>karte</w:t>
      </w:r>
      <w:r>
        <w:rPr>
          <w:spacing w:val="-54"/>
        </w:rPr>
        <w:t xml:space="preserve"> </w:t>
      </w:r>
      <w:r>
        <w:t>príslušnej</w:t>
      </w:r>
      <w:r>
        <w:rPr>
          <w:spacing w:val="-1"/>
        </w:rPr>
        <w:t xml:space="preserve"> </w:t>
      </w:r>
      <w:r>
        <w:t>pečiatky</w:t>
      </w:r>
      <w:r>
        <w:rPr>
          <w:spacing w:val="-5"/>
        </w:rPr>
        <w:t xml:space="preserve"> </w:t>
      </w:r>
      <w:r>
        <w:t>o jej likvidácii.</w:t>
      </w: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AD2384">
      <w:pPr>
        <w:pStyle w:val="Nadpis3"/>
        <w:spacing w:before="196"/>
        <w:ind w:left="2998" w:right="3140" w:firstLine="1529"/>
        <w:jc w:val="left"/>
      </w:pPr>
      <w:r>
        <w:t>Článok VI.</w:t>
      </w:r>
      <w:r>
        <w:rPr>
          <w:spacing w:val="1"/>
        </w:rPr>
        <w:t xml:space="preserve"> </w:t>
      </w:r>
      <w:r>
        <w:t>Zodpovednosť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používanie</w:t>
      </w:r>
      <w:r>
        <w:rPr>
          <w:spacing w:val="-2"/>
        </w:rPr>
        <w:t xml:space="preserve"> </w:t>
      </w:r>
      <w:r>
        <w:t>pečiatok</w:t>
      </w:r>
    </w:p>
    <w:p w:rsidR="00853953" w:rsidRDefault="00853953">
      <w:pPr>
        <w:pStyle w:val="Zkladntext"/>
        <w:spacing w:before="7"/>
        <w:rPr>
          <w:b/>
          <w:sz w:val="22"/>
        </w:rPr>
      </w:pPr>
    </w:p>
    <w:p w:rsidR="0047391B" w:rsidRPr="0047391B" w:rsidRDefault="00AD2384">
      <w:pPr>
        <w:pStyle w:val="Odsekzoznamu"/>
        <w:numPr>
          <w:ilvl w:val="0"/>
          <w:numId w:val="1"/>
        </w:numPr>
        <w:tabs>
          <w:tab w:val="left" w:pos="536"/>
          <w:tab w:val="left" w:pos="537"/>
        </w:tabs>
        <w:ind w:hanging="429"/>
        <w:rPr>
          <w:sz w:val="23"/>
        </w:rPr>
      </w:pPr>
      <w:r>
        <w:rPr>
          <w:sz w:val="23"/>
        </w:rPr>
        <w:t>Smernica</w:t>
      </w:r>
      <w:r>
        <w:rPr>
          <w:spacing w:val="-2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záväzná</w:t>
      </w:r>
      <w:r>
        <w:rPr>
          <w:spacing w:val="-1"/>
          <w:sz w:val="23"/>
        </w:rPr>
        <w:t xml:space="preserve"> </w:t>
      </w:r>
      <w:r>
        <w:rPr>
          <w:sz w:val="23"/>
        </w:rPr>
        <w:t>pre</w:t>
      </w:r>
      <w:r>
        <w:rPr>
          <w:spacing w:val="-2"/>
          <w:sz w:val="23"/>
        </w:rPr>
        <w:t xml:space="preserve"> </w:t>
      </w:r>
      <w:r>
        <w:rPr>
          <w:sz w:val="23"/>
        </w:rPr>
        <w:t>všetkých</w:t>
      </w:r>
      <w:r>
        <w:rPr>
          <w:spacing w:val="-1"/>
          <w:sz w:val="23"/>
        </w:rPr>
        <w:t xml:space="preserve"> </w:t>
      </w:r>
      <w:r>
        <w:rPr>
          <w:sz w:val="23"/>
        </w:rPr>
        <w:t>zamestnancov</w:t>
      </w:r>
      <w:r>
        <w:rPr>
          <w:spacing w:val="-5"/>
          <w:sz w:val="23"/>
        </w:rPr>
        <w:t xml:space="preserve"> </w:t>
      </w:r>
      <w:r w:rsidR="0047391B">
        <w:rPr>
          <w:spacing w:val="-5"/>
          <w:sz w:val="23"/>
        </w:rPr>
        <w:t>mestského úradu v Tisovci.</w:t>
      </w:r>
    </w:p>
    <w:p w:rsidR="00853953" w:rsidRDefault="00AD2384">
      <w:pPr>
        <w:pStyle w:val="Odsekzoznamu"/>
        <w:numPr>
          <w:ilvl w:val="0"/>
          <w:numId w:val="1"/>
        </w:numPr>
        <w:tabs>
          <w:tab w:val="left" w:pos="536"/>
          <w:tab w:val="left" w:pos="537"/>
        </w:tabs>
        <w:ind w:hanging="429"/>
        <w:rPr>
          <w:sz w:val="23"/>
        </w:rPr>
      </w:pPr>
      <w:r>
        <w:rPr>
          <w:sz w:val="23"/>
        </w:rPr>
        <w:t>Za</w:t>
      </w:r>
      <w:r>
        <w:rPr>
          <w:spacing w:val="-3"/>
          <w:sz w:val="23"/>
        </w:rPr>
        <w:t xml:space="preserve"> </w:t>
      </w:r>
      <w:r>
        <w:rPr>
          <w:sz w:val="23"/>
        </w:rPr>
        <w:t>správne</w:t>
      </w:r>
      <w:r>
        <w:rPr>
          <w:spacing w:val="-2"/>
          <w:sz w:val="23"/>
        </w:rPr>
        <w:t xml:space="preserve"> </w:t>
      </w:r>
      <w:r>
        <w:rPr>
          <w:sz w:val="23"/>
        </w:rPr>
        <w:t>používanie</w:t>
      </w:r>
      <w:r>
        <w:rPr>
          <w:spacing w:val="-2"/>
          <w:sz w:val="23"/>
        </w:rPr>
        <w:t xml:space="preserve"> </w:t>
      </w:r>
      <w:r>
        <w:rPr>
          <w:sz w:val="23"/>
        </w:rPr>
        <w:t>pečiatok</w:t>
      </w:r>
      <w:r>
        <w:rPr>
          <w:spacing w:val="-2"/>
          <w:sz w:val="23"/>
        </w:rPr>
        <w:t xml:space="preserve"> </w:t>
      </w:r>
      <w:r>
        <w:rPr>
          <w:sz w:val="23"/>
        </w:rPr>
        <w:t>zodpovedá</w:t>
      </w:r>
      <w:r>
        <w:rPr>
          <w:spacing w:val="-2"/>
          <w:sz w:val="23"/>
        </w:rPr>
        <w:t xml:space="preserve"> </w:t>
      </w:r>
      <w:r w:rsidR="0047391B">
        <w:rPr>
          <w:spacing w:val="-2"/>
          <w:sz w:val="23"/>
        </w:rPr>
        <w:t>primátorka mesta</w:t>
      </w:r>
      <w:r>
        <w:rPr>
          <w:sz w:val="23"/>
        </w:rPr>
        <w:t>.</w:t>
      </w:r>
    </w:p>
    <w:p w:rsidR="00853953" w:rsidRDefault="00853953">
      <w:pPr>
        <w:pStyle w:val="Zkladntext"/>
        <w:spacing w:before="1"/>
      </w:pPr>
    </w:p>
    <w:p w:rsidR="00853953" w:rsidRDefault="00AD2384">
      <w:pPr>
        <w:pStyle w:val="Odsekzoznamu"/>
        <w:numPr>
          <w:ilvl w:val="0"/>
          <w:numId w:val="1"/>
        </w:numPr>
        <w:tabs>
          <w:tab w:val="left" w:pos="536"/>
          <w:tab w:val="left" w:pos="537"/>
        </w:tabs>
        <w:ind w:right="252"/>
        <w:rPr>
          <w:sz w:val="23"/>
        </w:rPr>
      </w:pPr>
      <w:r>
        <w:rPr>
          <w:sz w:val="23"/>
        </w:rPr>
        <w:t>Za</w:t>
      </w:r>
      <w:r>
        <w:rPr>
          <w:spacing w:val="27"/>
          <w:sz w:val="23"/>
        </w:rPr>
        <w:t xml:space="preserve"> </w:t>
      </w:r>
      <w:r>
        <w:rPr>
          <w:sz w:val="23"/>
        </w:rPr>
        <w:t>porušovanie</w:t>
      </w:r>
      <w:r>
        <w:rPr>
          <w:spacing w:val="28"/>
          <w:sz w:val="23"/>
        </w:rPr>
        <w:t xml:space="preserve"> </w:t>
      </w:r>
      <w:r>
        <w:rPr>
          <w:sz w:val="23"/>
        </w:rPr>
        <w:t>tejto</w:t>
      </w:r>
      <w:r>
        <w:rPr>
          <w:spacing w:val="27"/>
          <w:sz w:val="23"/>
        </w:rPr>
        <w:t xml:space="preserve"> </w:t>
      </w:r>
      <w:r>
        <w:rPr>
          <w:sz w:val="23"/>
        </w:rPr>
        <w:t>smernice</w:t>
      </w:r>
      <w:r>
        <w:rPr>
          <w:spacing w:val="28"/>
          <w:sz w:val="23"/>
        </w:rPr>
        <w:t xml:space="preserve"> </w:t>
      </w:r>
      <w:r>
        <w:rPr>
          <w:sz w:val="23"/>
        </w:rPr>
        <w:t>budú</w:t>
      </w:r>
      <w:r>
        <w:rPr>
          <w:spacing w:val="28"/>
          <w:sz w:val="23"/>
        </w:rPr>
        <w:t xml:space="preserve"> </w:t>
      </w:r>
      <w:r>
        <w:rPr>
          <w:sz w:val="23"/>
        </w:rPr>
        <w:t>voči</w:t>
      </w:r>
      <w:r>
        <w:rPr>
          <w:spacing w:val="27"/>
          <w:sz w:val="23"/>
        </w:rPr>
        <w:t xml:space="preserve"> </w:t>
      </w:r>
      <w:r>
        <w:rPr>
          <w:sz w:val="23"/>
        </w:rPr>
        <w:t>zamestnancom</w:t>
      </w:r>
      <w:r>
        <w:rPr>
          <w:spacing w:val="28"/>
          <w:sz w:val="23"/>
        </w:rPr>
        <w:t xml:space="preserve"> </w:t>
      </w:r>
      <w:r>
        <w:rPr>
          <w:sz w:val="23"/>
        </w:rPr>
        <w:t>vyvodené</w:t>
      </w:r>
      <w:r>
        <w:rPr>
          <w:spacing w:val="28"/>
          <w:sz w:val="23"/>
        </w:rPr>
        <w:t xml:space="preserve"> </w:t>
      </w:r>
      <w:r>
        <w:rPr>
          <w:sz w:val="23"/>
        </w:rPr>
        <w:t>dôsledky</w:t>
      </w:r>
      <w:r>
        <w:rPr>
          <w:spacing w:val="25"/>
          <w:sz w:val="23"/>
        </w:rPr>
        <w:t xml:space="preserve"> </w:t>
      </w:r>
      <w:r>
        <w:rPr>
          <w:sz w:val="23"/>
        </w:rPr>
        <w:t>v</w:t>
      </w:r>
      <w:r>
        <w:rPr>
          <w:spacing w:val="28"/>
          <w:sz w:val="23"/>
        </w:rPr>
        <w:t xml:space="preserve"> </w:t>
      </w:r>
      <w:r>
        <w:rPr>
          <w:sz w:val="23"/>
        </w:rPr>
        <w:t>zmysle</w:t>
      </w:r>
      <w:r>
        <w:rPr>
          <w:spacing w:val="27"/>
          <w:sz w:val="23"/>
        </w:rPr>
        <w:t xml:space="preserve"> </w:t>
      </w:r>
      <w:r>
        <w:rPr>
          <w:sz w:val="23"/>
        </w:rPr>
        <w:t>platného</w:t>
      </w:r>
      <w:r>
        <w:rPr>
          <w:spacing w:val="-54"/>
          <w:sz w:val="23"/>
        </w:rPr>
        <w:t xml:space="preserve"> </w:t>
      </w:r>
      <w:r>
        <w:rPr>
          <w:sz w:val="23"/>
        </w:rPr>
        <w:t>Pracovného</w:t>
      </w:r>
      <w:r>
        <w:rPr>
          <w:spacing w:val="-1"/>
          <w:sz w:val="23"/>
        </w:rPr>
        <w:t xml:space="preserve"> </w:t>
      </w:r>
      <w:r>
        <w:rPr>
          <w:sz w:val="23"/>
        </w:rPr>
        <w:t>poriadku.</w:t>
      </w:r>
    </w:p>
    <w:p w:rsidR="00853953" w:rsidRDefault="00AD2384">
      <w:pPr>
        <w:pStyle w:val="Zkladntext"/>
        <w:tabs>
          <w:tab w:val="right" w:leader="dot" w:pos="3295"/>
        </w:tabs>
        <w:spacing w:before="794"/>
        <w:ind w:left="536"/>
      </w:pPr>
      <w:r>
        <w:t>V</w:t>
      </w:r>
      <w:r w:rsidR="0047391B">
        <w:t xml:space="preserve"> Tisovci  dňa  19.1.2022</w:t>
      </w: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Pr="0047391B" w:rsidRDefault="0047391B">
      <w:pPr>
        <w:pStyle w:val="Zkladntext"/>
        <w:rPr>
          <w:sz w:val="24"/>
          <w:szCs w:val="24"/>
        </w:rPr>
      </w:pPr>
    </w:p>
    <w:p w:rsidR="0047391B" w:rsidRPr="0047391B" w:rsidRDefault="0047391B">
      <w:pPr>
        <w:pStyle w:val="Zkladntext"/>
        <w:rPr>
          <w:sz w:val="24"/>
          <w:szCs w:val="24"/>
        </w:rPr>
      </w:pP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  <w:t>Mgr: Irena Milecová</w:t>
      </w:r>
      <w:r w:rsidR="001E34DE">
        <w:rPr>
          <w:sz w:val="24"/>
          <w:szCs w:val="24"/>
        </w:rPr>
        <w:t xml:space="preserve"> </w:t>
      </w:r>
      <w:proofErr w:type="spellStart"/>
      <w:r w:rsidR="001E34DE">
        <w:rPr>
          <w:sz w:val="24"/>
          <w:szCs w:val="24"/>
        </w:rPr>
        <w:t>v.r</w:t>
      </w:r>
      <w:proofErr w:type="spellEnd"/>
    </w:p>
    <w:p w:rsidR="0047391B" w:rsidRPr="0047391B" w:rsidRDefault="0047391B">
      <w:pPr>
        <w:pStyle w:val="Zkladntext"/>
        <w:rPr>
          <w:sz w:val="24"/>
          <w:szCs w:val="24"/>
        </w:rPr>
      </w:pP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</w:r>
      <w:r w:rsidRPr="0047391B">
        <w:rPr>
          <w:sz w:val="24"/>
          <w:szCs w:val="24"/>
        </w:rPr>
        <w:tab/>
        <w:t>Primátorka mesta</w:t>
      </w:r>
    </w:p>
    <w:p w:rsidR="00853953" w:rsidRPr="0047391B" w:rsidRDefault="00853953">
      <w:pPr>
        <w:pStyle w:val="Zkladntext"/>
        <w:rPr>
          <w:sz w:val="24"/>
          <w:szCs w:val="24"/>
        </w:rPr>
      </w:pPr>
    </w:p>
    <w:p w:rsidR="00853953" w:rsidRPr="0047391B" w:rsidRDefault="00853953">
      <w:pPr>
        <w:pStyle w:val="Zkladntext"/>
        <w:rPr>
          <w:sz w:val="24"/>
          <w:szCs w:val="24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853953" w:rsidRDefault="00853953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pStyle w:val="Zkladntext"/>
        <w:rPr>
          <w:sz w:val="26"/>
        </w:rPr>
      </w:pPr>
    </w:p>
    <w:p w:rsidR="0047391B" w:rsidRDefault="0047391B">
      <w:pPr>
        <w:spacing w:before="69"/>
        <w:ind w:right="254"/>
        <w:jc w:val="right"/>
        <w:rPr>
          <w:sz w:val="24"/>
        </w:rPr>
      </w:pPr>
    </w:p>
    <w:p w:rsidR="0047391B" w:rsidRDefault="0047391B">
      <w:pPr>
        <w:spacing w:before="69"/>
        <w:ind w:right="254"/>
        <w:jc w:val="right"/>
        <w:rPr>
          <w:sz w:val="24"/>
        </w:rPr>
      </w:pPr>
    </w:p>
    <w:p w:rsidR="0047391B" w:rsidRDefault="0047391B">
      <w:pPr>
        <w:spacing w:before="69"/>
        <w:ind w:right="254"/>
        <w:jc w:val="right"/>
        <w:rPr>
          <w:sz w:val="24"/>
        </w:rPr>
      </w:pPr>
    </w:p>
    <w:p w:rsidR="0047391B" w:rsidRDefault="0047391B">
      <w:pPr>
        <w:spacing w:before="69"/>
        <w:ind w:right="254"/>
        <w:jc w:val="right"/>
        <w:rPr>
          <w:sz w:val="24"/>
        </w:rPr>
      </w:pPr>
    </w:p>
    <w:p w:rsidR="00853953" w:rsidRDefault="00AD2384">
      <w:pPr>
        <w:spacing w:before="69"/>
        <w:ind w:right="254"/>
        <w:jc w:val="right"/>
        <w:rPr>
          <w:sz w:val="24"/>
        </w:rPr>
      </w:pPr>
      <w:r>
        <w:rPr>
          <w:sz w:val="24"/>
        </w:rPr>
        <w:t>Príloha</w:t>
      </w:r>
      <w:r>
        <w:rPr>
          <w:spacing w:val="-3"/>
          <w:sz w:val="24"/>
        </w:rPr>
        <w:t xml:space="preserve"> </w:t>
      </w:r>
      <w:r>
        <w:rPr>
          <w:sz w:val="24"/>
        </w:rPr>
        <w:t>č.1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smernici</w:t>
      </w:r>
      <w:r>
        <w:rPr>
          <w:spacing w:val="-1"/>
          <w:sz w:val="24"/>
        </w:rPr>
        <w:t xml:space="preserve"> </w:t>
      </w:r>
      <w:r>
        <w:rPr>
          <w:sz w:val="24"/>
        </w:rPr>
        <w:t>– VZOR</w:t>
      </w:r>
    </w:p>
    <w:p w:rsidR="00853953" w:rsidRDefault="00853953">
      <w:pPr>
        <w:pStyle w:val="Zkladntext"/>
        <w:spacing w:before="6"/>
        <w:rPr>
          <w:sz w:val="24"/>
        </w:rPr>
      </w:pPr>
    </w:p>
    <w:p w:rsidR="00853953" w:rsidRDefault="00AD2384">
      <w:pPr>
        <w:pStyle w:val="Nadpis1"/>
      </w:pPr>
      <w:r>
        <w:t>Centrálna</w:t>
      </w:r>
      <w:r>
        <w:rPr>
          <w:spacing w:val="-2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pečiatok</w:t>
      </w:r>
      <w:r>
        <w:rPr>
          <w:spacing w:val="-6"/>
        </w:rPr>
        <w:t xml:space="preserve"> </w:t>
      </w:r>
      <w:r w:rsidR="0047391B">
        <w:rPr>
          <w:spacing w:val="-6"/>
        </w:rPr>
        <w:t>mestského úradu Tisovec</w:t>
      </w:r>
    </w:p>
    <w:p w:rsidR="00853953" w:rsidRDefault="00853953">
      <w:pPr>
        <w:pStyle w:val="Zkladntext"/>
        <w:spacing w:before="3"/>
        <w:rPr>
          <w:b/>
          <w:sz w:val="2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6"/>
        <w:gridCol w:w="1378"/>
        <w:gridCol w:w="1537"/>
        <w:gridCol w:w="1537"/>
        <w:gridCol w:w="1538"/>
      </w:tblGrid>
      <w:tr w:rsidR="00853953">
        <w:trPr>
          <w:trHeight w:val="1931"/>
        </w:trPr>
        <w:tc>
          <w:tcPr>
            <w:tcW w:w="1244" w:type="dxa"/>
          </w:tcPr>
          <w:p w:rsidR="00853953" w:rsidRDefault="00AD2384">
            <w:pPr>
              <w:pStyle w:val="TableParagraph"/>
              <w:ind w:left="393" w:right="107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Poradové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</w:p>
        </w:tc>
        <w:tc>
          <w:tcPr>
            <w:tcW w:w="1986" w:type="dxa"/>
          </w:tcPr>
          <w:p w:rsidR="00853953" w:rsidRDefault="00AD2384">
            <w:pPr>
              <w:pStyle w:val="TableParagraph"/>
              <w:ind w:left="558" w:right="492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Odtlačok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1378" w:type="dxa"/>
          </w:tcPr>
          <w:p w:rsidR="00853953" w:rsidRDefault="00AD2384">
            <w:pPr>
              <w:pStyle w:val="TableParagraph"/>
              <w:ind w:left="253" w:right="228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1537" w:type="dxa"/>
          </w:tcPr>
          <w:p w:rsidR="00853953" w:rsidRDefault="00AD2384">
            <w:pPr>
              <w:pStyle w:val="TableParagraph"/>
              <w:ind w:left="209" w:right="20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priezvisko,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titul,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funkcia</w:t>
            </w:r>
          </w:p>
          <w:p w:rsidR="00853953" w:rsidRDefault="00AD2384">
            <w:pPr>
              <w:pStyle w:val="TableParagraph"/>
              <w:ind w:left="322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osobné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</w:p>
          <w:p w:rsidR="00853953" w:rsidRDefault="00AD2384">
            <w:pPr>
              <w:pStyle w:val="TableParagraph"/>
              <w:spacing w:line="259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zamestnanca</w:t>
            </w:r>
          </w:p>
        </w:tc>
        <w:tc>
          <w:tcPr>
            <w:tcW w:w="1537" w:type="dxa"/>
          </w:tcPr>
          <w:p w:rsidR="00853953" w:rsidRDefault="00AD2384">
            <w:pPr>
              <w:pStyle w:val="TableParagraph"/>
              <w:ind w:left="285" w:right="271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prevzatia</w:t>
            </w:r>
          </w:p>
        </w:tc>
        <w:tc>
          <w:tcPr>
            <w:tcW w:w="1538" w:type="dxa"/>
          </w:tcPr>
          <w:p w:rsidR="00853953" w:rsidRDefault="00AD2384">
            <w:pPr>
              <w:pStyle w:val="TableParagraph"/>
              <w:ind w:left="104" w:right="95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zamestnanca</w:t>
            </w:r>
          </w:p>
        </w:tc>
      </w:tr>
      <w:tr w:rsidR="00853953">
        <w:trPr>
          <w:trHeight w:val="1418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7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7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8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7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7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1418"/>
        </w:trPr>
        <w:tc>
          <w:tcPr>
            <w:tcW w:w="1244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</w:tbl>
    <w:p w:rsidR="00853953" w:rsidRDefault="00853953">
      <w:pPr>
        <w:rPr>
          <w:sz w:val="24"/>
        </w:rPr>
        <w:sectPr w:rsidR="00853953">
          <w:pgSz w:w="11910" w:h="16840"/>
          <w:pgMar w:top="1320" w:right="1160" w:bottom="280" w:left="880" w:header="708" w:footer="708" w:gutter="0"/>
          <w:cols w:space="708"/>
        </w:sectPr>
      </w:pPr>
    </w:p>
    <w:p w:rsidR="00853953" w:rsidRDefault="00AD2384">
      <w:pPr>
        <w:spacing w:before="69"/>
        <w:ind w:right="254"/>
        <w:jc w:val="right"/>
        <w:rPr>
          <w:sz w:val="24"/>
        </w:rPr>
      </w:pPr>
      <w:r>
        <w:rPr>
          <w:sz w:val="24"/>
        </w:rPr>
        <w:t>Príloha</w:t>
      </w:r>
      <w:r>
        <w:rPr>
          <w:spacing w:val="-3"/>
          <w:sz w:val="24"/>
        </w:rPr>
        <w:t xml:space="preserve"> </w:t>
      </w:r>
      <w:r>
        <w:rPr>
          <w:sz w:val="24"/>
        </w:rPr>
        <w:t>č.2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smernici</w:t>
      </w:r>
      <w:r>
        <w:rPr>
          <w:spacing w:val="-1"/>
          <w:sz w:val="24"/>
        </w:rPr>
        <w:t xml:space="preserve"> </w:t>
      </w:r>
      <w:r>
        <w:rPr>
          <w:sz w:val="24"/>
        </w:rPr>
        <w:t>– VZOR</w:t>
      </w:r>
    </w:p>
    <w:p w:rsidR="00853953" w:rsidRDefault="00853953">
      <w:pPr>
        <w:pStyle w:val="Zkladntext"/>
        <w:spacing w:before="6"/>
        <w:rPr>
          <w:sz w:val="24"/>
        </w:rPr>
      </w:pPr>
    </w:p>
    <w:p w:rsidR="00853953" w:rsidRDefault="00AD2384">
      <w:pPr>
        <w:pStyle w:val="Nadpis1"/>
        <w:ind w:left="706" w:right="433"/>
      </w:pPr>
      <w:r>
        <w:t>Evidenčná</w:t>
      </w:r>
      <w:r>
        <w:rPr>
          <w:spacing w:val="-4"/>
        </w:rPr>
        <w:t xml:space="preserve"> </w:t>
      </w:r>
      <w:r>
        <w:t>karta</w:t>
      </w:r>
      <w:r>
        <w:rPr>
          <w:spacing w:val="-4"/>
        </w:rPr>
        <w:t xml:space="preserve"> </w:t>
      </w:r>
      <w:r>
        <w:t>pečiatky</w:t>
      </w:r>
      <w:r>
        <w:rPr>
          <w:spacing w:val="-2"/>
        </w:rPr>
        <w:t xml:space="preserve"> </w:t>
      </w:r>
      <w:r w:rsidR="0047391B">
        <w:rPr>
          <w:spacing w:val="-2"/>
        </w:rPr>
        <w:t>mestského úradu Tisovec</w:t>
      </w:r>
    </w:p>
    <w:p w:rsidR="00853953" w:rsidRDefault="00853953">
      <w:pPr>
        <w:pStyle w:val="Zkladntext"/>
        <w:spacing w:before="3"/>
        <w:rPr>
          <w:b/>
          <w:sz w:val="2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68"/>
        <w:gridCol w:w="3070"/>
      </w:tblGrid>
      <w:tr w:rsidR="00853953">
        <w:trPr>
          <w:trHeight w:val="551"/>
        </w:trPr>
        <w:tc>
          <w:tcPr>
            <w:tcW w:w="675" w:type="dxa"/>
            <w:vMerge w:val="restart"/>
          </w:tcPr>
          <w:p w:rsidR="00853953" w:rsidRDefault="00AD23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38" w:type="dxa"/>
            <w:gridSpan w:val="2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Odtlačok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</w:tr>
      <w:tr w:rsidR="00853953">
        <w:trPr>
          <w:trHeight w:val="2226"/>
        </w:trPr>
        <w:tc>
          <w:tcPr>
            <w:tcW w:w="675" w:type="dxa"/>
            <w:vMerge/>
            <w:tcBorders>
              <w:top w:val="nil"/>
            </w:tcBorders>
          </w:tcPr>
          <w:p w:rsidR="00853953" w:rsidRDefault="00853953">
            <w:pPr>
              <w:rPr>
                <w:sz w:val="2"/>
                <w:szCs w:val="2"/>
              </w:rPr>
            </w:pPr>
          </w:p>
        </w:tc>
        <w:tc>
          <w:tcPr>
            <w:tcW w:w="8538" w:type="dxa"/>
            <w:gridSpan w:val="2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2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830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ind w:left="110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Meno, priezvisko, titul, funkcia a osobné číslo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zamestnanca,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ktorý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pečiatku prevzal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zamestnanca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prevzatia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  <w:vMerge w:val="restart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Záznam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 vrátení 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853953" w:rsidRDefault="00853953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vrátenia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853953" w:rsidRDefault="00853953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zamestnanca,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pečiatku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vrátil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  <w:vMerge w:val="restart"/>
          </w:tcPr>
          <w:p w:rsidR="00853953" w:rsidRDefault="00AD2384">
            <w:pPr>
              <w:pStyle w:val="TableParagraph"/>
              <w:spacing w:line="273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Záznam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 vyradení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pečiatky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3"/>
        </w:trPr>
        <w:tc>
          <w:tcPr>
            <w:tcW w:w="675" w:type="dxa"/>
            <w:vMerge/>
            <w:tcBorders>
              <w:top w:val="nil"/>
            </w:tcBorders>
          </w:tcPr>
          <w:p w:rsidR="00853953" w:rsidRDefault="00853953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záznamu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likvidácii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likvidačnej</w:t>
            </w:r>
          </w:p>
          <w:p w:rsidR="00853953" w:rsidRDefault="00AD238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komisie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(napr.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dňa)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  <w:tr w:rsidR="00853953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853953" w:rsidRDefault="00853953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853953" w:rsidRDefault="00AD23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vyradenia</w:t>
            </w:r>
          </w:p>
        </w:tc>
        <w:tc>
          <w:tcPr>
            <w:tcW w:w="3070" w:type="dxa"/>
          </w:tcPr>
          <w:p w:rsidR="00853953" w:rsidRDefault="00853953">
            <w:pPr>
              <w:pStyle w:val="TableParagraph"/>
              <w:rPr>
                <w:sz w:val="24"/>
              </w:rPr>
            </w:pPr>
          </w:p>
        </w:tc>
      </w:tr>
    </w:tbl>
    <w:p w:rsidR="00AD2384" w:rsidRDefault="00AD2384"/>
    <w:sectPr w:rsidR="00AD2384">
      <w:pgSz w:w="11910" w:h="16840"/>
      <w:pgMar w:top="1320" w:right="11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E1B"/>
    <w:multiLevelType w:val="hybridMultilevel"/>
    <w:tmpl w:val="67A0BA46"/>
    <w:lvl w:ilvl="0" w:tplc="B20291E0">
      <w:start w:val="1"/>
      <w:numFmt w:val="decimal"/>
      <w:lvlText w:val="%1."/>
      <w:lvlJc w:val="left"/>
      <w:pPr>
        <w:ind w:left="529" w:hanging="42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AF863E86">
      <w:numFmt w:val="bullet"/>
      <w:lvlText w:val="►"/>
      <w:lvlJc w:val="left"/>
      <w:pPr>
        <w:ind w:left="814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 w:tplc="1CA674BE">
      <w:numFmt w:val="bullet"/>
      <w:lvlText w:val="-"/>
      <w:lvlJc w:val="left"/>
      <w:pPr>
        <w:ind w:left="1102" w:hanging="284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sk-SK" w:eastAsia="en-US" w:bidi="ar-SA"/>
      </w:rPr>
    </w:lvl>
    <w:lvl w:ilvl="3" w:tplc="09FA0840">
      <w:numFmt w:val="bullet"/>
      <w:lvlText w:val="•"/>
      <w:lvlJc w:val="left"/>
      <w:pPr>
        <w:ind w:left="1240" w:hanging="284"/>
      </w:pPr>
      <w:rPr>
        <w:rFonts w:hint="default"/>
        <w:lang w:val="sk-SK" w:eastAsia="en-US" w:bidi="ar-SA"/>
      </w:rPr>
    </w:lvl>
    <w:lvl w:ilvl="4" w:tplc="03CAA21C">
      <w:numFmt w:val="bullet"/>
      <w:lvlText w:val="•"/>
      <w:lvlJc w:val="left"/>
      <w:pPr>
        <w:ind w:left="2472" w:hanging="284"/>
      </w:pPr>
      <w:rPr>
        <w:rFonts w:hint="default"/>
        <w:lang w:val="sk-SK" w:eastAsia="en-US" w:bidi="ar-SA"/>
      </w:rPr>
    </w:lvl>
    <w:lvl w:ilvl="5" w:tplc="99FCC070">
      <w:numFmt w:val="bullet"/>
      <w:lvlText w:val="•"/>
      <w:lvlJc w:val="left"/>
      <w:pPr>
        <w:ind w:left="3704" w:hanging="284"/>
      </w:pPr>
      <w:rPr>
        <w:rFonts w:hint="default"/>
        <w:lang w:val="sk-SK" w:eastAsia="en-US" w:bidi="ar-SA"/>
      </w:rPr>
    </w:lvl>
    <w:lvl w:ilvl="6" w:tplc="2EA84F14">
      <w:numFmt w:val="bullet"/>
      <w:lvlText w:val="•"/>
      <w:lvlJc w:val="left"/>
      <w:pPr>
        <w:ind w:left="4937" w:hanging="284"/>
      </w:pPr>
      <w:rPr>
        <w:rFonts w:hint="default"/>
        <w:lang w:val="sk-SK" w:eastAsia="en-US" w:bidi="ar-SA"/>
      </w:rPr>
    </w:lvl>
    <w:lvl w:ilvl="7" w:tplc="04F0A8C4">
      <w:numFmt w:val="bullet"/>
      <w:lvlText w:val="•"/>
      <w:lvlJc w:val="left"/>
      <w:pPr>
        <w:ind w:left="6169" w:hanging="284"/>
      </w:pPr>
      <w:rPr>
        <w:rFonts w:hint="default"/>
        <w:lang w:val="sk-SK" w:eastAsia="en-US" w:bidi="ar-SA"/>
      </w:rPr>
    </w:lvl>
    <w:lvl w:ilvl="8" w:tplc="D548D092">
      <w:numFmt w:val="bullet"/>
      <w:lvlText w:val="•"/>
      <w:lvlJc w:val="left"/>
      <w:pPr>
        <w:ind w:left="7401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AE476F0"/>
    <w:multiLevelType w:val="hybridMultilevel"/>
    <w:tmpl w:val="417EEBFC"/>
    <w:lvl w:ilvl="0" w:tplc="D2883D92">
      <w:start w:val="1"/>
      <w:numFmt w:val="lowerLetter"/>
      <w:lvlText w:val="%1)"/>
      <w:lvlJc w:val="left"/>
      <w:pPr>
        <w:ind w:left="536" w:hanging="428"/>
        <w:jc w:val="left"/>
      </w:pPr>
      <w:rPr>
        <w:rFonts w:hint="default"/>
        <w:b/>
        <w:bCs/>
        <w:w w:val="100"/>
        <w:lang w:val="sk-SK" w:eastAsia="en-US" w:bidi="ar-SA"/>
      </w:rPr>
    </w:lvl>
    <w:lvl w:ilvl="1" w:tplc="5FF0EB42">
      <w:numFmt w:val="bullet"/>
      <w:lvlText w:val="•"/>
      <w:lvlJc w:val="left"/>
      <w:pPr>
        <w:ind w:left="1472" w:hanging="428"/>
      </w:pPr>
      <w:rPr>
        <w:rFonts w:hint="default"/>
        <w:lang w:val="sk-SK" w:eastAsia="en-US" w:bidi="ar-SA"/>
      </w:rPr>
    </w:lvl>
    <w:lvl w:ilvl="2" w:tplc="CE4020B8">
      <w:numFmt w:val="bullet"/>
      <w:lvlText w:val="•"/>
      <w:lvlJc w:val="left"/>
      <w:pPr>
        <w:ind w:left="2405" w:hanging="428"/>
      </w:pPr>
      <w:rPr>
        <w:rFonts w:hint="default"/>
        <w:lang w:val="sk-SK" w:eastAsia="en-US" w:bidi="ar-SA"/>
      </w:rPr>
    </w:lvl>
    <w:lvl w:ilvl="3" w:tplc="8512A798">
      <w:numFmt w:val="bullet"/>
      <w:lvlText w:val="•"/>
      <w:lvlJc w:val="left"/>
      <w:pPr>
        <w:ind w:left="3337" w:hanging="428"/>
      </w:pPr>
      <w:rPr>
        <w:rFonts w:hint="default"/>
        <w:lang w:val="sk-SK" w:eastAsia="en-US" w:bidi="ar-SA"/>
      </w:rPr>
    </w:lvl>
    <w:lvl w:ilvl="4" w:tplc="DC949ED0">
      <w:numFmt w:val="bullet"/>
      <w:lvlText w:val="•"/>
      <w:lvlJc w:val="left"/>
      <w:pPr>
        <w:ind w:left="4270" w:hanging="428"/>
      </w:pPr>
      <w:rPr>
        <w:rFonts w:hint="default"/>
        <w:lang w:val="sk-SK" w:eastAsia="en-US" w:bidi="ar-SA"/>
      </w:rPr>
    </w:lvl>
    <w:lvl w:ilvl="5" w:tplc="3CFAB5A2">
      <w:numFmt w:val="bullet"/>
      <w:lvlText w:val="•"/>
      <w:lvlJc w:val="left"/>
      <w:pPr>
        <w:ind w:left="5203" w:hanging="428"/>
      </w:pPr>
      <w:rPr>
        <w:rFonts w:hint="default"/>
        <w:lang w:val="sk-SK" w:eastAsia="en-US" w:bidi="ar-SA"/>
      </w:rPr>
    </w:lvl>
    <w:lvl w:ilvl="6" w:tplc="9A1EF040">
      <w:numFmt w:val="bullet"/>
      <w:lvlText w:val="•"/>
      <w:lvlJc w:val="left"/>
      <w:pPr>
        <w:ind w:left="6135" w:hanging="428"/>
      </w:pPr>
      <w:rPr>
        <w:rFonts w:hint="default"/>
        <w:lang w:val="sk-SK" w:eastAsia="en-US" w:bidi="ar-SA"/>
      </w:rPr>
    </w:lvl>
    <w:lvl w:ilvl="7" w:tplc="7BCCADC6">
      <w:numFmt w:val="bullet"/>
      <w:lvlText w:val="•"/>
      <w:lvlJc w:val="left"/>
      <w:pPr>
        <w:ind w:left="7068" w:hanging="428"/>
      </w:pPr>
      <w:rPr>
        <w:rFonts w:hint="default"/>
        <w:lang w:val="sk-SK" w:eastAsia="en-US" w:bidi="ar-SA"/>
      </w:rPr>
    </w:lvl>
    <w:lvl w:ilvl="8" w:tplc="135E6EA8">
      <w:numFmt w:val="bullet"/>
      <w:lvlText w:val="•"/>
      <w:lvlJc w:val="left"/>
      <w:pPr>
        <w:ind w:left="8001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24E64AF9"/>
    <w:multiLevelType w:val="hybridMultilevel"/>
    <w:tmpl w:val="E4ECC2A6"/>
    <w:lvl w:ilvl="0" w:tplc="05B8E700">
      <w:start w:val="1"/>
      <w:numFmt w:val="decimal"/>
      <w:lvlText w:val="%1.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ADC60E00">
      <w:numFmt w:val="bullet"/>
      <w:lvlText w:val="•"/>
      <w:lvlJc w:val="left"/>
      <w:pPr>
        <w:ind w:left="1472" w:hanging="428"/>
      </w:pPr>
      <w:rPr>
        <w:rFonts w:hint="default"/>
        <w:lang w:val="sk-SK" w:eastAsia="en-US" w:bidi="ar-SA"/>
      </w:rPr>
    </w:lvl>
    <w:lvl w:ilvl="2" w:tplc="8A98502C">
      <w:numFmt w:val="bullet"/>
      <w:lvlText w:val="•"/>
      <w:lvlJc w:val="left"/>
      <w:pPr>
        <w:ind w:left="2405" w:hanging="428"/>
      </w:pPr>
      <w:rPr>
        <w:rFonts w:hint="default"/>
        <w:lang w:val="sk-SK" w:eastAsia="en-US" w:bidi="ar-SA"/>
      </w:rPr>
    </w:lvl>
    <w:lvl w:ilvl="3" w:tplc="FCF27A9C">
      <w:numFmt w:val="bullet"/>
      <w:lvlText w:val="•"/>
      <w:lvlJc w:val="left"/>
      <w:pPr>
        <w:ind w:left="3337" w:hanging="428"/>
      </w:pPr>
      <w:rPr>
        <w:rFonts w:hint="default"/>
        <w:lang w:val="sk-SK" w:eastAsia="en-US" w:bidi="ar-SA"/>
      </w:rPr>
    </w:lvl>
    <w:lvl w:ilvl="4" w:tplc="43906010">
      <w:numFmt w:val="bullet"/>
      <w:lvlText w:val="•"/>
      <w:lvlJc w:val="left"/>
      <w:pPr>
        <w:ind w:left="4270" w:hanging="428"/>
      </w:pPr>
      <w:rPr>
        <w:rFonts w:hint="default"/>
        <w:lang w:val="sk-SK" w:eastAsia="en-US" w:bidi="ar-SA"/>
      </w:rPr>
    </w:lvl>
    <w:lvl w:ilvl="5" w:tplc="C1DE03BE">
      <w:numFmt w:val="bullet"/>
      <w:lvlText w:val="•"/>
      <w:lvlJc w:val="left"/>
      <w:pPr>
        <w:ind w:left="5203" w:hanging="428"/>
      </w:pPr>
      <w:rPr>
        <w:rFonts w:hint="default"/>
        <w:lang w:val="sk-SK" w:eastAsia="en-US" w:bidi="ar-SA"/>
      </w:rPr>
    </w:lvl>
    <w:lvl w:ilvl="6" w:tplc="08FABF2A">
      <w:numFmt w:val="bullet"/>
      <w:lvlText w:val="•"/>
      <w:lvlJc w:val="left"/>
      <w:pPr>
        <w:ind w:left="6135" w:hanging="428"/>
      </w:pPr>
      <w:rPr>
        <w:rFonts w:hint="default"/>
        <w:lang w:val="sk-SK" w:eastAsia="en-US" w:bidi="ar-SA"/>
      </w:rPr>
    </w:lvl>
    <w:lvl w:ilvl="7" w:tplc="49ACAEFE">
      <w:numFmt w:val="bullet"/>
      <w:lvlText w:val="•"/>
      <w:lvlJc w:val="left"/>
      <w:pPr>
        <w:ind w:left="7068" w:hanging="428"/>
      </w:pPr>
      <w:rPr>
        <w:rFonts w:hint="default"/>
        <w:lang w:val="sk-SK" w:eastAsia="en-US" w:bidi="ar-SA"/>
      </w:rPr>
    </w:lvl>
    <w:lvl w:ilvl="8" w:tplc="C1627B94">
      <w:numFmt w:val="bullet"/>
      <w:lvlText w:val="•"/>
      <w:lvlJc w:val="left"/>
      <w:pPr>
        <w:ind w:left="8001" w:hanging="428"/>
      </w:pPr>
      <w:rPr>
        <w:rFonts w:hint="default"/>
        <w:lang w:val="sk-SK" w:eastAsia="en-US" w:bidi="ar-SA"/>
      </w:rPr>
    </w:lvl>
  </w:abstractNum>
  <w:abstractNum w:abstractNumId="3" w15:restartNumberingAfterBreak="0">
    <w:nsid w:val="2833561E"/>
    <w:multiLevelType w:val="hybridMultilevel"/>
    <w:tmpl w:val="1AE2B084"/>
    <w:lvl w:ilvl="0" w:tplc="3B3CFA0A">
      <w:start w:val="1"/>
      <w:numFmt w:val="decimal"/>
      <w:lvlText w:val="%1.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F4A626A6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 w:tplc="1A5203F0">
      <w:numFmt w:val="bullet"/>
      <w:lvlText w:val="•"/>
      <w:lvlJc w:val="left"/>
      <w:pPr>
        <w:ind w:left="1700" w:hanging="135"/>
      </w:pPr>
      <w:rPr>
        <w:rFonts w:hint="default"/>
        <w:lang w:val="sk-SK" w:eastAsia="en-US" w:bidi="ar-SA"/>
      </w:rPr>
    </w:lvl>
    <w:lvl w:ilvl="3" w:tplc="4CF84866">
      <w:numFmt w:val="bullet"/>
      <w:lvlText w:val="•"/>
      <w:lvlJc w:val="left"/>
      <w:pPr>
        <w:ind w:left="2721" w:hanging="135"/>
      </w:pPr>
      <w:rPr>
        <w:rFonts w:hint="default"/>
        <w:lang w:val="sk-SK" w:eastAsia="en-US" w:bidi="ar-SA"/>
      </w:rPr>
    </w:lvl>
    <w:lvl w:ilvl="4" w:tplc="F910A0E4">
      <w:numFmt w:val="bullet"/>
      <w:lvlText w:val="•"/>
      <w:lvlJc w:val="left"/>
      <w:pPr>
        <w:ind w:left="3742" w:hanging="135"/>
      </w:pPr>
      <w:rPr>
        <w:rFonts w:hint="default"/>
        <w:lang w:val="sk-SK" w:eastAsia="en-US" w:bidi="ar-SA"/>
      </w:rPr>
    </w:lvl>
    <w:lvl w:ilvl="5" w:tplc="DA3A8B38">
      <w:numFmt w:val="bullet"/>
      <w:lvlText w:val="•"/>
      <w:lvlJc w:val="left"/>
      <w:pPr>
        <w:ind w:left="4762" w:hanging="135"/>
      </w:pPr>
      <w:rPr>
        <w:rFonts w:hint="default"/>
        <w:lang w:val="sk-SK" w:eastAsia="en-US" w:bidi="ar-SA"/>
      </w:rPr>
    </w:lvl>
    <w:lvl w:ilvl="6" w:tplc="4CE8CFF4">
      <w:numFmt w:val="bullet"/>
      <w:lvlText w:val="•"/>
      <w:lvlJc w:val="left"/>
      <w:pPr>
        <w:ind w:left="5783" w:hanging="135"/>
      </w:pPr>
      <w:rPr>
        <w:rFonts w:hint="default"/>
        <w:lang w:val="sk-SK" w:eastAsia="en-US" w:bidi="ar-SA"/>
      </w:rPr>
    </w:lvl>
    <w:lvl w:ilvl="7" w:tplc="7B20FAF8">
      <w:numFmt w:val="bullet"/>
      <w:lvlText w:val="•"/>
      <w:lvlJc w:val="left"/>
      <w:pPr>
        <w:ind w:left="6804" w:hanging="135"/>
      </w:pPr>
      <w:rPr>
        <w:rFonts w:hint="default"/>
        <w:lang w:val="sk-SK" w:eastAsia="en-US" w:bidi="ar-SA"/>
      </w:rPr>
    </w:lvl>
    <w:lvl w:ilvl="8" w:tplc="7DB4CACA">
      <w:numFmt w:val="bullet"/>
      <w:lvlText w:val="•"/>
      <w:lvlJc w:val="left"/>
      <w:pPr>
        <w:ind w:left="7824" w:hanging="135"/>
      </w:pPr>
      <w:rPr>
        <w:rFonts w:hint="default"/>
        <w:lang w:val="sk-SK" w:eastAsia="en-US" w:bidi="ar-SA"/>
      </w:rPr>
    </w:lvl>
  </w:abstractNum>
  <w:abstractNum w:abstractNumId="4" w15:restartNumberingAfterBreak="0">
    <w:nsid w:val="315D043D"/>
    <w:multiLevelType w:val="hybridMultilevel"/>
    <w:tmpl w:val="AAB2ECBC"/>
    <w:lvl w:ilvl="0" w:tplc="89785D22">
      <w:start w:val="1"/>
      <w:numFmt w:val="decimal"/>
      <w:lvlText w:val="%1."/>
      <w:lvlJc w:val="left"/>
      <w:pPr>
        <w:ind w:left="536" w:hanging="36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71123690">
      <w:numFmt w:val="bullet"/>
      <w:lvlText w:val="•"/>
      <w:lvlJc w:val="left"/>
      <w:pPr>
        <w:ind w:left="1472" w:hanging="361"/>
      </w:pPr>
      <w:rPr>
        <w:rFonts w:hint="default"/>
        <w:lang w:val="sk-SK" w:eastAsia="en-US" w:bidi="ar-SA"/>
      </w:rPr>
    </w:lvl>
    <w:lvl w:ilvl="2" w:tplc="85F4720E">
      <w:numFmt w:val="bullet"/>
      <w:lvlText w:val="•"/>
      <w:lvlJc w:val="left"/>
      <w:pPr>
        <w:ind w:left="2405" w:hanging="361"/>
      </w:pPr>
      <w:rPr>
        <w:rFonts w:hint="default"/>
        <w:lang w:val="sk-SK" w:eastAsia="en-US" w:bidi="ar-SA"/>
      </w:rPr>
    </w:lvl>
    <w:lvl w:ilvl="3" w:tplc="DD14E20E">
      <w:numFmt w:val="bullet"/>
      <w:lvlText w:val="•"/>
      <w:lvlJc w:val="left"/>
      <w:pPr>
        <w:ind w:left="3337" w:hanging="361"/>
      </w:pPr>
      <w:rPr>
        <w:rFonts w:hint="default"/>
        <w:lang w:val="sk-SK" w:eastAsia="en-US" w:bidi="ar-SA"/>
      </w:rPr>
    </w:lvl>
    <w:lvl w:ilvl="4" w:tplc="F12E22D6">
      <w:numFmt w:val="bullet"/>
      <w:lvlText w:val="•"/>
      <w:lvlJc w:val="left"/>
      <w:pPr>
        <w:ind w:left="4270" w:hanging="361"/>
      </w:pPr>
      <w:rPr>
        <w:rFonts w:hint="default"/>
        <w:lang w:val="sk-SK" w:eastAsia="en-US" w:bidi="ar-SA"/>
      </w:rPr>
    </w:lvl>
    <w:lvl w:ilvl="5" w:tplc="D72C2F4C">
      <w:numFmt w:val="bullet"/>
      <w:lvlText w:val="•"/>
      <w:lvlJc w:val="left"/>
      <w:pPr>
        <w:ind w:left="5203" w:hanging="361"/>
      </w:pPr>
      <w:rPr>
        <w:rFonts w:hint="default"/>
        <w:lang w:val="sk-SK" w:eastAsia="en-US" w:bidi="ar-SA"/>
      </w:rPr>
    </w:lvl>
    <w:lvl w:ilvl="6" w:tplc="DDC0D3E6">
      <w:numFmt w:val="bullet"/>
      <w:lvlText w:val="•"/>
      <w:lvlJc w:val="left"/>
      <w:pPr>
        <w:ind w:left="6135" w:hanging="361"/>
      </w:pPr>
      <w:rPr>
        <w:rFonts w:hint="default"/>
        <w:lang w:val="sk-SK" w:eastAsia="en-US" w:bidi="ar-SA"/>
      </w:rPr>
    </w:lvl>
    <w:lvl w:ilvl="7" w:tplc="BA18AC2C">
      <w:numFmt w:val="bullet"/>
      <w:lvlText w:val="•"/>
      <w:lvlJc w:val="left"/>
      <w:pPr>
        <w:ind w:left="7068" w:hanging="361"/>
      </w:pPr>
      <w:rPr>
        <w:rFonts w:hint="default"/>
        <w:lang w:val="sk-SK" w:eastAsia="en-US" w:bidi="ar-SA"/>
      </w:rPr>
    </w:lvl>
    <w:lvl w:ilvl="8" w:tplc="9E0EE50E">
      <w:numFmt w:val="bullet"/>
      <w:lvlText w:val="•"/>
      <w:lvlJc w:val="left"/>
      <w:pPr>
        <w:ind w:left="8001" w:hanging="361"/>
      </w:pPr>
      <w:rPr>
        <w:rFonts w:hint="default"/>
        <w:lang w:val="sk-SK" w:eastAsia="en-US" w:bidi="ar-SA"/>
      </w:rPr>
    </w:lvl>
  </w:abstractNum>
  <w:abstractNum w:abstractNumId="5" w15:restartNumberingAfterBreak="0">
    <w:nsid w:val="79C7224A"/>
    <w:multiLevelType w:val="hybridMultilevel"/>
    <w:tmpl w:val="6F382574"/>
    <w:lvl w:ilvl="0" w:tplc="2F8C5482">
      <w:start w:val="1"/>
      <w:numFmt w:val="decimal"/>
      <w:lvlText w:val="%1.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7D18950C">
      <w:numFmt w:val="bullet"/>
      <w:lvlText w:val="•"/>
      <w:lvlJc w:val="left"/>
      <w:pPr>
        <w:ind w:left="760" w:hanging="428"/>
      </w:pPr>
      <w:rPr>
        <w:rFonts w:hint="default"/>
        <w:lang w:val="sk-SK" w:eastAsia="en-US" w:bidi="ar-SA"/>
      </w:rPr>
    </w:lvl>
    <w:lvl w:ilvl="2" w:tplc="98440328">
      <w:numFmt w:val="bullet"/>
      <w:lvlText w:val="•"/>
      <w:lvlJc w:val="left"/>
      <w:pPr>
        <w:ind w:left="1771" w:hanging="428"/>
      </w:pPr>
      <w:rPr>
        <w:rFonts w:hint="default"/>
        <w:lang w:val="sk-SK" w:eastAsia="en-US" w:bidi="ar-SA"/>
      </w:rPr>
    </w:lvl>
    <w:lvl w:ilvl="3" w:tplc="851E6890">
      <w:numFmt w:val="bullet"/>
      <w:lvlText w:val="•"/>
      <w:lvlJc w:val="left"/>
      <w:pPr>
        <w:ind w:left="2783" w:hanging="428"/>
      </w:pPr>
      <w:rPr>
        <w:rFonts w:hint="default"/>
        <w:lang w:val="sk-SK" w:eastAsia="en-US" w:bidi="ar-SA"/>
      </w:rPr>
    </w:lvl>
    <w:lvl w:ilvl="4" w:tplc="E0D05082">
      <w:numFmt w:val="bullet"/>
      <w:lvlText w:val="•"/>
      <w:lvlJc w:val="left"/>
      <w:pPr>
        <w:ind w:left="3795" w:hanging="428"/>
      </w:pPr>
      <w:rPr>
        <w:rFonts w:hint="default"/>
        <w:lang w:val="sk-SK" w:eastAsia="en-US" w:bidi="ar-SA"/>
      </w:rPr>
    </w:lvl>
    <w:lvl w:ilvl="5" w:tplc="1A6E5E64">
      <w:numFmt w:val="bullet"/>
      <w:lvlText w:val="•"/>
      <w:lvlJc w:val="left"/>
      <w:pPr>
        <w:ind w:left="4807" w:hanging="428"/>
      </w:pPr>
      <w:rPr>
        <w:rFonts w:hint="default"/>
        <w:lang w:val="sk-SK" w:eastAsia="en-US" w:bidi="ar-SA"/>
      </w:rPr>
    </w:lvl>
    <w:lvl w:ilvl="6" w:tplc="AAD4FE90">
      <w:numFmt w:val="bullet"/>
      <w:lvlText w:val="•"/>
      <w:lvlJc w:val="left"/>
      <w:pPr>
        <w:ind w:left="5819" w:hanging="428"/>
      </w:pPr>
      <w:rPr>
        <w:rFonts w:hint="default"/>
        <w:lang w:val="sk-SK" w:eastAsia="en-US" w:bidi="ar-SA"/>
      </w:rPr>
    </w:lvl>
    <w:lvl w:ilvl="7" w:tplc="88B2B3CE">
      <w:numFmt w:val="bullet"/>
      <w:lvlText w:val="•"/>
      <w:lvlJc w:val="left"/>
      <w:pPr>
        <w:ind w:left="6830" w:hanging="428"/>
      </w:pPr>
      <w:rPr>
        <w:rFonts w:hint="default"/>
        <w:lang w:val="sk-SK" w:eastAsia="en-US" w:bidi="ar-SA"/>
      </w:rPr>
    </w:lvl>
    <w:lvl w:ilvl="8" w:tplc="6E82CD8E">
      <w:numFmt w:val="bullet"/>
      <w:lvlText w:val="•"/>
      <w:lvlJc w:val="left"/>
      <w:pPr>
        <w:ind w:left="7842" w:hanging="428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53"/>
    <w:rsid w:val="001E34DE"/>
    <w:rsid w:val="002712FE"/>
    <w:rsid w:val="003C0E6F"/>
    <w:rsid w:val="00460D70"/>
    <w:rsid w:val="0047391B"/>
    <w:rsid w:val="00480A82"/>
    <w:rsid w:val="005E7D71"/>
    <w:rsid w:val="00853953"/>
    <w:rsid w:val="009523CC"/>
    <w:rsid w:val="009E4C4A"/>
    <w:rsid w:val="00AB2670"/>
    <w:rsid w:val="00AD2384"/>
    <w:rsid w:val="00C26703"/>
    <w:rsid w:val="00CD6837"/>
    <w:rsid w:val="00CE6621"/>
    <w:rsid w:val="00CF6145"/>
    <w:rsid w:val="00D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AD28F-CE50-4B40-8A90-F3535B52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left="707" w:right="43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536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707" w:right="431"/>
      <w:jc w:val="center"/>
      <w:outlineLvl w:val="2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3"/>
      <w:szCs w:val="23"/>
    </w:rPr>
  </w:style>
  <w:style w:type="paragraph" w:styleId="Odsekzoznamu">
    <w:name w:val="List Paragraph"/>
    <w:basedOn w:val="Normlny"/>
    <w:uiPriority w:val="1"/>
    <w:qFormat/>
    <w:pPr>
      <w:ind w:left="536" w:hanging="428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480A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A82"/>
    <w:rPr>
      <w:rFonts w:ascii="Segoe UI" w:eastAsia="Times New Roman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1E34DE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Konská</dc:creator>
  <cp:lastModifiedBy>kucerakova.eva</cp:lastModifiedBy>
  <cp:revision>3</cp:revision>
  <cp:lastPrinted>2022-01-24T09:44:00Z</cp:lastPrinted>
  <dcterms:created xsi:type="dcterms:W3CDTF">2022-01-24T10:06:00Z</dcterms:created>
  <dcterms:modified xsi:type="dcterms:W3CDTF">2022-01-24T10:06:00Z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